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4E2" w:rsidRPr="00EC55B1" w:rsidRDefault="004B54E2" w:rsidP="004B54E2">
      <w:pPr>
        <w:pStyle w:val="Heading2"/>
      </w:pPr>
      <w:r w:rsidRPr="00EC55B1">
        <w:t>PATVIRTINTA</w:t>
      </w:r>
    </w:p>
    <w:p w:rsidR="004B54E2" w:rsidRPr="00EC55B1" w:rsidRDefault="004B54E2" w:rsidP="004B54E2">
      <w:pPr>
        <w:spacing w:line="0" w:lineRule="atLeast"/>
        <w:ind w:left="4800" w:firstLine="392"/>
        <w:jc w:val="both"/>
        <w:rPr>
          <w:sz w:val="24"/>
          <w:szCs w:val="24"/>
          <w:lang w:val="lt-LT"/>
        </w:rPr>
      </w:pPr>
      <w:r w:rsidRPr="00EC55B1">
        <w:rPr>
          <w:sz w:val="24"/>
          <w:szCs w:val="24"/>
          <w:lang w:val="lt-LT"/>
        </w:rPr>
        <w:t xml:space="preserve">Kaišiadorių rajono savivaldybės </w:t>
      </w:r>
      <w:r w:rsidR="00576799">
        <w:rPr>
          <w:sz w:val="24"/>
          <w:szCs w:val="24"/>
          <w:lang w:val="lt-LT"/>
        </w:rPr>
        <w:t>tarybos</w:t>
      </w:r>
    </w:p>
    <w:p w:rsidR="004B54E2" w:rsidRPr="00EC55B1" w:rsidRDefault="004B54E2" w:rsidP="004B54E2">
      <w:pPr>
        <w:spacing w:line="0" w:lineRule="atLeast"/>
        <w:ind w:left="4800" w:firstLine="392"/>
        <w:jc w:val="both"/>
        <w:rPr>
          <w:b/>
          <w:sz w:val="24"/>
          <w:szCs w:val="24"/>
          <w:lang w:val="lt-LT"/>
        </w:rPr>
      </w:pPr>
      <w:r w:rsidRPr="00EC55B1">
        <w:rPr>
          <w:sz w:val="24"/>
          <w:szCs w:val="24"/>
          <w:lang w:val="lt-LT"/>
        </w:rPr>
        <w:t>201</w:t>
      </w:r>
      <w:r w:rsidR="00D50C9F">
        <w:rPr>
          <w:sz w:val="24"/>
          <w:szCs w:val="24"/>
          <w:lang w:val="lt-LT"/>
        </w:rPr>
        <w:t>9</w:t>
      </w:r>
      <w:r w:rsidRPr="00EC55B1">
        <w:rPr>
          <w:sz w:val="24"/>
          <w:szCs w:val="24"/>
          <w:lang w:val="lt-LT"/>
        </w:rPr>
        <w:t xml:space="preserve"> m. </w:t>
      </w:r>
      <w:r w:rsidR="00A50833">
        <w:rPr>
          <w:sz w:val="24"/>
          <w:szCs w:val="24"/>
          <w:lang w:val="lt-LT"/>
        </w:rPr>
        <w:t>rugpjūčio</w:t>
      </w:r>
      <w:r w:rsidR="003B53FA">
        <w:rPr>
          <w:sz w:val="24"/>
          <w:szCs w:val="24"/>
          <w:lang w:val="lt-LT"/>
        </w:rPr>
        <w:t xml:space="preserve"> 2</w:t>
      </w:r>
      <w:r w:rsidR="00A50833">
        <w:rPr>
          <w:sz w:val="24"/>
          <w:szCs w:val="24"/>
          <w:lang w:val="lt-LT"/>
        </w:rPr>
        <w:t>9</w:t>
      </w:r>
      <w:r w:rsidRPr="00EC55B1">
        <w:rPr>
          <w:sz w:val="24"/>
          <w:szCs w:val="24"/>
          <w:lang w:val="lt-LT"/>
        </w:rPr>
        <w:t xml:space="preserve"> d. </w:t>
      </w:r>
      <w:r w:rsidR="00A50833">
        <w:rPr>
          <w:sz w:val="24"/>
          <w:szCs w:val="24"/>
          <w:lang w:val="lt-LT"/>
        </w:rPr>
        <w:t>sprendimu</w:t>
      </w:r>
      <w:r w:rsidRPr="00EC55B1">
        <w:rPr>
          <w:sz w:val="24"/>
          <w:szCs w:val="24"/>
          <w:lang w:val="lt-LT"/>
        </w:rPr>
        <w:t xml:space="preserve"> Nr. </w:t>
      </w:r>
      <w:r>
        <w:rPr>
          <w:sz w:val="24"/>
          <w:szCs w:val="24"/>
          <w:lang w:val="lt-LT"/>
        </w:rPr>
        <w:t>V</w:t>
      </w:r>
      <w:r w:rsidR="00D50C9F">
        <w:rPr>
          <w:sz w:val="24"/>
          <w:szCs w:val="24"/>
          <w:lang w:val="lt-LT"/>
        </w:rPr>
        <w:t>17</w:t>
      </w:r>
      <w:r>
        <w:rPr>
          <w:sz w:val="24"/>
          <w:szCs w:val="24"/>
          <w:lang w:val="lt-LT"/>
        </w:rPr>
        <w:t>-</w:t>
      </w:r>
      <w:r w:rsidR="00A50833">
        <w:rPr>
          <w:sz w:val="24"/>
          <w:szCs w:val="24"/>
          <w:lang w:val="lt-LT"/>
        </w:rPr>
        <w:t xml:space="preserve"> 212</w:t>
      </w:r>
    </w:p>
    <w:p w:rsidR="004B54E2" w:rsidRPr="00EC55B1" w:rsidRDefault="004B54E2" w:rsidP="004B54E2">
      <w:pPr>
        <w:spacing w:line="0" w:lineRule="atLeast"/>
        <w:jc w:val="center"/>
        <w:rPr>
          <w:b/>
          <w:sz w:val="24"/>
          <w:szCs w:val="24"/>
          <w:lang w:val="lt-LT"/>
        </w:rPr>
      </w:pPr>
    </w:p>
    <w:p w:rsidR="004B54E2" w:rsidRPr="00C305AD" w:rsidRDefault="004B54E2" w:rsidP="004B54E2">
      <w:pPr>
        <w:spacing w:line="0" w:lineRule="atLeast"/>
        <w:jc w:val="center"/>
        <w:rPr>
          <w:b/>
          <w:sz w:val="24"/>
          <w:szCs w:val="24"/>
          <w:lang w:val="lt-LT"/>
        </w:rPr>
      </w:pPr>
    </w:p>
    <w:p w:rsidR="004B54E2" w:rsidRPr="00263C90" w:rsidRDefault="008E4588" w:rsidP="004B54E2">
      <w:pPr>
        <w:jc w:val="center"/>
        <w:rPr>
          <w:sz w:val="24"/>
          <w:szCs w:val="24"/>
          <w:lang w:val="lt-LT"/>
        </w:rPr>
      </w:pPr>
      <w:r>
        <w:rPr>
          <w:b/>
          <w:bCs/>
          <w:sz w:val="24"/>
          <w:szCs w:val="24"/>
          <w:lang w:val="lt-LT"/>
        </w:rPr>
        <w:t>PALOMENĖS</w:t>
      </w:r>
      <w:r w:rsidR="00D50C9F">
        <w:rPr>
          <w:b/>
          <w:bCs/>
          <w:sz w:val="24"/>
          <w:szCs w:val="24"/>
          <w:lang w:val="lt-LT"/>
        </w:rPr>
        <w:t xml:space="preserve"> </w:t>
      </w:r>
      <w:r w:rsidR="004B54E2" w:rsidRPr="00263C90">
        <w:rPr>
          <w:b/>
          <w:bCs/>
          <w:sz w:val="24"/>
          <w:szCs w:val="24"/>
          <w:lang w:val="lt-LT"/>
        </w:rPr>
        <w:t>KULTŪROS CENTRO NUOSTATAI</w:t>
      </w:r>
    </w:p>
    <w:p w:rsidR="004B54E2" w:rsidRDefault="004B54E2" w:rsidP="004B54E2">
      <w:pPr>
        <w:jc w:val="center"/>
        <w:rPr>
          <w:b/>
          <w:sz w:val="24"/>
          <w:szCs w:val="24"/>
          <w:lang w:val="lt-LT"/>
        </w:rPr>
      </w:pPr>
    </w:p>
    <w:p w:rsidR="004B54E2" w:rsidRPr="00C305AD" w:rsidRDefault="004B54E2" w:rsidP="004B54E2">
      <w:pPr>
        <w:jc w:val="center"/>
        <w:rPr>
          <w:b/>
          <w:sz w:val="24"/>
          <w:szCs w:val="24"/>
          <w:lang w:val="lt-LT"/>
        </w:rPr>
      </w:pPr>
    </w:p>
    <w:p w:rsidR="004B54E2" w:rsidRPr="006B4B0F" w:rsidRDefault="004B54E2" w:rsidP="004B54E2">
      <w:pPr>
        <w:jc w:val="center"/>
        <w:rPr>
          <w:b/>
          <w:sz w:val="16"/>
          <w:szCs w:val="16"/>
          <w:lang w:val="lt-LT"/>
        </w:rPr>
      </w:pPr>
      <w:r>
        <w:rPr>
          <w:b/>
          <w:sz w:val="24"/>
          <w:szCs w:val="24"/>
          <w:lang w:val="lt-LT"/>
        </w:rPr>
        <w:t>I</w:t>
      </w:r>
      <w:r w:rsidRPr="00C305AD">
        <w:rPr>
          <w:b/>
          <w:sz w:val="24"/>
          <w:szCs w:val="24"/>
          <w:lang w:val="lt-LT"/>
        </w:rPr>
        <w:t xml:space="preserve"> SKYRIUS</w:t>
      </w:r>
      <w:r>
        <w:rPr>
          <w:b/>
          <w:sz w:val="24"/>
          <w:szCs w:val="24"/>
          <w:lang w:val="lt-LT"/>
        </w:rPr>
        <w:t xml:space="preserve"> </w:t>
      </w:r>
    </w:p>
    <w:p w:rsidR="004B54E2" w:rsidRPr="00C305AD" w:rsidRDefault="004B54E2" w:rsidP="004B54E2">
      <w:pPr>
        <w:jc w:val="center"/>
        <w:rPr>
          <w:b/>
          <w:sz w:val="24"/>
          <w:szCs w:val="24"/>
          <w:lang w:val="lt-LT"/>
        </w:rPr>
      </w:pPr>
      <w:r w:rsidRPr="00C305AD">
        <w:rPr>
          <w:b/>
          <w:sz w:val="24"/>
          <w:szCs w:val="24"/>
          <w:lang w:val="lt-LT"/>
        </w:rPr>
        <w:t>BENDROSIOS NUOSTATOS</w:t>
      </w:r>
    </w:p>
    <w:p w:rsidR="004B54E2" w:rsidRPr="00C305AD" w:rsidRDefault="004B54E2" w:rsidP="004B54E2">
      <w:pPr>
        <w:ind w:firstLine="391"/>
        <w:jc w:val="both"/>
        <w:rPr>
          <w:b/>
          <w:sz w:val="24"/>
          <w:szCs w:val="24"/>
          <w:lang w:val="lt-LT"/>
        </w:rPr>
      </w:pPr>
    </w:p>
    <w:p w:rsidR="004B54E2" w:rsidRDefault="004B16E4" w:rsidP="004B54E2">
      <w:pPr>
        <w:spacing w:line="360" w:lineRule="auto"/>
        <w:ind w:firstLine="851"/>
        <w:jc w:val="both"/>
        <w:rPr>
          <w:sz w:val="24"/>
          <w:szCs w:val="24"/>
          <w:lang w:val="lt-LT"/>
        </w:rPr>
      </w:pPr>
      <w:r>
        <w:rPr>
          <w:sz w:val="24"/>
          <w:szCs w:val="24"/>
          <w:lang w:val="lt-LT"/>
        </w:rPr>
        <w:t xml:space="preserve">1. </w:t>
      </w:r>
      <w:r w:rsidR="008E4588">
        <w:rPr>
          <w:sz w:val="24"/>
          <w:szCs w:val="24"/>
          <w:lang w:val="lt-LT"/>
        </w:rPr>
        <w:t>Palomenės</w:t>
      </w:r>
      <w:r w:rsidR="004B54E2" w:rsidRPr="00F65463">
        <w:rPr>
          <w:sz w:val="24"/>
          <w:szCs w:val="24"/>
          <w:lang w:val="lt-LT"/>
        </w:rPr>
        <w:t xml:space="preserve"> kultūros centro nuostatai (toliau – nuostatai) reglamentuoja </w:t>
      </w:r>
      <w:r w:rsidR="008E4588">
        <w:rPr>
          <w:sz w:val="24"/>
          <w:szCs w:val="24"/>
          <w:lang w:val="lt-LT"/>
        </w:rPr>
        <w:t>Palomenės</w:t>
      </w:r>
      <w:r w:rsidR="004B54E2" w:rsidRPr="00F65463">
        <w:rPr>
          <w:sz w:val="24"/>
          <w:szCs w:val="24"/>
          <w:lang w:val="lt-LT"/>
        </w:rPr>
        <w:t xml:space="preserve"> kultūros </w:t>
      </w:r>
      <w:r w:rsidR="004B54E2" w:rsidRPr="004B54E2">
        <w:rPr>
          <w:sz w:val="24"/>
          <w:szCs w:val="24"/>
          <w:lang w:val="lt-LT"/>
        </w:rPr>
        <w:t>centro teisinę formą,</w:t>
      </w:r>
      <w:r w:rsidR="004B54E2">
        <w:rPr>
          <w:szCs w:val="24"/>
          <w:lang w:val="lt-LT"/>
        </w:rPr>
        <w:t xml:space="preserve"> </w:t>
      </w:r>
      <w:r w:rsidR="004B54E2">
        <w:rPr>
          <w:sz w:val="24"/>
          <w:szCs w:val="24"/>
          <w:lang w:val="lt-LT"/>
        </w:rPr>
        <w:t xml:space="preserve">veiklos sritis, rūšis, tikslus ir funkcijas, darbo organizavimo, valdymo, finansavimo, lėšų bei turto naudojimo tvarką. </w:t>
      </w:r>
    </w:p>
    <w:p w:rsidR="004B54E2" w:rsidRDefault="004B54E2" w:rsidP="004B54E2">
      <w:pPr>
        <w:pStyle w:val="BodyTextIndent2"/>
        <w:spacing w:after="0" w:line="360" w:lineRule="auto"/>
        <w:ind w:left="0" w:firstLine="851"/>
        <w:jc w:val="both"/>
      </w:pPr>
      <w:r w:rsidRPr="00263C90">
        <w:t>2. Įstaigos pavadinimas –</w:t>
      </w:r>
      <w:r>
        <w:t xml:space="preserve"> </w:t>
      </w:r>
      <w:r w:rsidR="008E4588">
        <w:t>Palomenės</w:t>
      </w:r>
      <w:r>
        <w:t xml:space="preserve"> </w:t>
      </w:r>
      <w:r w:rsidRPr="00263C90">
        <w:t>kultūros centras (toliau – Kultūros centras).</w:t>
      </w:r>
    </w:p>
    <w:p w:rsidR="004B54E2" w:rsidRDefault="004B54E2" w:rsidP="004B54E2">
      <w:pPr>
        <w:tabs>
          <w:tab w:val="left" w:pos="1260"/>
        </w:tabs>
        <w:spacing w:line="360" w:lineRule="auto"/>
        <w:ind w:firstLine="851"/>
        <w:jc w:val="both"/>
        <w:rPr>
          <w:sz w:val="24"/>
          <w:szCs w:val="24"/>
          <w:lang w:val="lt-LT"/>
        </w:rPr>
      </w:pPr>
      <w:r>
        <w:rPr>
          <w:sz w:val="24"/>
          <w:szCs w:val="24"/>
          <w:lang w:val="lt-LT"/>
        </w:rPr>
        <w:t>3</w:t>
      </w:r>
      <w:r w:rsidRPr="00263C90">
        <w:rPr>
          <w:sz w:val="24"/>
          <w:szCs w:val="24"/>
          <w:lang w:val="lt-LT"/>
        </w:rPr>
        <w:t>. Teisinė forma – savivaldybės biudžetinė įstaiga.</w:t>
      </w:r>
    </w:p>
    <w:p w:rsidR="008E4588" w:rsidRPr="006E72E9" w:rsidRDefault="004B54E2" w:rsidP="008E4588">
      <w:pPr>
        <w:tabs>
          <w:tab w:val="left" w:pos="1260"/>
          <w:tab w:val="num" w:pos="1361"/>
        </w:tabs>
        <w:spacing w:line="360" w:lineRule="auto"/>
        <w:ind w:firstLine="851"/>
        <w:jc w:val="both"/>
        <w:rPr>
          <w:sz w:val="24"/>
          <w:szCs w:val="24"/>
          <w:lang w:val="lt-LT"/>
        </w:rPr>
      </w:pPr>
      <w:r>
        <w:rPr>
          <w:sz w:val="24"/>
          <w:szCs w:val="24"/>
          <w:lang w:val="lt-LT"/>
        </w:rPr>
        <w:t xml:space="preserve">4. </w:t>
      </w:r>
      <w:r w:rsidRPr="00263C90">
        <w:rPr>
          <w:sz w:val="24"/>
          <w:szCs w:val="24"/>
          <w:lang w:val="lt-LT"/>
        </w:rPr>
        <w:t>Kultūros centro buveinė –</w:t>
      </w:r>
      <w:r>
        <w:rPr>
          <w:sz w:val="24"/>
          <w:szCs w:val="24"/>
          <w:lang w:val="lt-LT"/>
        </w:rPr>
        <w:t xml:space="preserve"> </w:t>
      </w:r>
      <w:r w:rsidR="008E4588" w:rsidRPr="00572649">
        <w:rPr>
          <w:sz w:val="24"/>
          <w:szCs w:val="24"/>
          <w:lang w:val="lt-LT"/>
        </w:rPr>
        <w:t>Lomenos g. 31, LT-56383 Palomenės kaimas, Kaišiadorių r.</w:t>
      </w:r>
      <w:r w:rsidR="008E4588">
        <w:rPr>
          <w:sz w:val="24"/>
          <w:szCs w:val="24"/>
          <w:lang w:val="lt-LT"/>
        </w:rPr>
        <w:t xml:space="preserve"> sav.</w:t>
      </w:r>
    </w:p>
    <w:p w:rsidR="004B54E2" w:rsidRPr="00BE0E4E" w:rsidRDefault="004B54E2" w:rsidP="008E4588">
      <w:pPr>
        <w:tabs>
          <w:tab w:val="left" w:pos="1260"/>
          <w:tab w:val="num" w:pos="1361"/>
        </w:tabs>
        <w:spacing w:line="360" w:lineRule="auto"/>
        <w:ind w:firstLine="851"/>
        <w:jc w:val="both"/>
        <w:rPr>
          <w:sz w:val="24"/>
          <w:szCs w:val="24"/>
          <w:lang w:val="lt-LT"/>
        </w:rPr>
      </w:pPr>
      <w:r>
        <w:rPr>
          <w:sz w:val="24"/>
          <w:szCs w:val="24"/>
        </w:rPr>
        <w:t>5</w:t>
      </w:r>
      <w:r w:rsidRPr="00BE0E4E">
        <w:rPr>
          <w:sz w:val="24"/>
          <w:szCs w:val="24"/>
        </w:rPr>
        <w:t xml:space="preserve">. </w:t>
      </w:r>
      <w:proofErr w:type="spellStart"/>
      <w:r w:rsidRPr="00BE0E4E">
        <w:rPr>
          <w:sz w:val="24"/>
          <w:szCs w:val="24"/>
        </w:rPr>
        <w:t>Kultūros</w:t>
      </w:r>
      <w:proofErr w:type="spellEnd"/>
      <w:r w:rsidRPr="00BE0E4E">
        <w:rPr>
          <w:sz w:val="24"/>
          <w:szCs w:val="24"/>
        </w:rPr>
        <w:t xml:space="preserve"> </w:t>
      </w:r>
      <w:proofErr w:type="spellStart"/>
      <w:r w:rsidRPr="00BE0E4E">
        <w:rPr>
          <w:sz w:val="24"/>
          <w:szCs w:val="24"/>
        </w:rPr>
        <w:t>centras</w:t>
      </w:r>
      <w:proofErr w:type="spellEnd"/>
      <w:r w:rsidRPr="00BE0E4E">
        <w:rPr>
          <w:sz w:val="24"/>
          <w:szCs w:val="24"/>
        </w:rPr>
        <w:t xml:space="preserve"> </w:t>
      </w:r>
      <w:proofErr w:type="spellStart"/>
      <w:r w:rsidRPr="00BE0E4E">
        <w:rPr>
          <w:sz w:val="24"/>
          <w:szCs w:val="24"/>
        </w:rPr>
        <w:t>įregistruotas</w:t>
      </w:r>
      <w:proofErr w:type="spellEnd"/>
      <w:r w:rsidRPr="00BE0E4E">
        <w:rPr>
          <w:sz w:val="24"/>
          <w:szCs w:val="24"/>
        </w:rPr>
        <w:t xml:space="preserve"> </w:t>
      </w:r>
      <w:proofErr w:type="spellStart"/>
      <w:r w:rsidRPr="00BE0E4E">
        <w:rPr>
          <w:sz w:val="24"/>
          <w:szCs w:val="24"/>
        </w:rPr>
        <w:t>Juridinių</w:t>
      </w:r>
      <w:proofErr w:type="spellEnd"/>
      <w:r w:rsidRPr="00BE0E4E">
        <w:rPr>
          <w:sz w:val="24"/>
          <w:szCs w:val="24"/>
        </w:rPr>
        <w:t xml:space="preserve"> </w:t>
      </w:r>
      <w:proofErr w:type="spellStart"/>
      <w:r>
        <w:rPr>
          <w:sz w:val="24"/>
          <w:szCs w:val="24"/>
        </w:rPr>
        <w:t>asmenų</w:t>
      </w:r>
      <w:proofErr w:type="spellEnd"/>
      <w:r>
        <w:rPr>
          <w:sz w:val="24"/>
          <w:szCs w:val="24"/>
        </w:rPr>
        <w:t xml:space="preserve"> </w:t>
      </w:r>
      <w:proofErr w:type="spellStart"/>
      <w:r>
        <w:rPr>
          <w:sz w:val="24"/>
          <w:szCs w:val="24"/>
        </w:rPr>
        <w:t>registre</w:t>
      </w:r>
      <w:proofErr w:type="spellEnd"/>
      <w:r>
        <w:rPr>
          <w:sz w:val="24"/>
          <w:szCs w:val="24"/>
        </w:rPr>
        <w:t xml:space="preserve">, </w:t>
      </w:r>
      <w:proofErr w:type="spellStart"/>
      <w:r>
        <w:rPr>
          <w:sz w:val="24"/>
          <w:szCs w:val="24"/>
        </w:rPr>
        <w:t>kodas</w:t>
      </w:r>
      <w:proofErr w:type="spellEnd"/>
      <w:r>
        <w:rPr>
          <w:sz w:val="24"/>
          <w:szCs w:val="24"/>
        </w:rPr>
        <w:t xml:space="preserve"> </w:t>
      </w:r>
      <w:r w:rsidR="008E4588" w:rsidRPr="006E72E9">
        <w:rPr>
          <w:sz w:val="24"/>
          <w:szCs w:val="24"/>
          <w:lang w:val="lt-LT"/>
        </w:rPr>
        <w:t>302122536.</w:t>
      </w:r>
    </w:p>
    <w:p w:rsidR="004B54E2" w:rsidRPr="00263C90" w:rsidRDefault="004B54E2" w:rsidP="004B54E2">
      <w:pPr>
        <w:spacing w:line="360" w:lineRule="auto"/>
        <w:ind w:firstLine="851"/>
        <w:jc w:val="both"/>
        <w:rPr>
          <w:sz w:val="24"/>
          <w:szCs w:val="24"/>
          <w:lang w:val="lt-LT"/>
        </w:rPr>
      </w:pPr>
      <w:r>
        <w:rPr>
          <w:sz w:val="24"/>
          <w:szCs w:val="24"/>
          <w:lang w:val="lt-LT"/>
        </w:rPr>
        <w:t>6</w:t>
      </w:r>
      <w:r w:rsidRPr="00263C90">
        <w:rPr>
          <w:sz w:val="24"/>
          <w:szCs w:val="24"/>
          <w:lang w:val="lt-LT"/>
        </w:rPr>
        <w:t>. Kultūros centro savinink</w:t>
      </w:r>
      <w:r>
        <w:rPr>
          <w:sz w:val="24"/>
          <w:szCs w:val="24"/>
          <w:lang w:val="lt-LT"/>
        </w:rPr>
        <w:t>ė</w:t>
      </w:r>
      <w:r w:rsidRPr="00263C90">
        <w:rPr>
          <w:sz w:val="24"/>
          <w:szCs w:val="24"/>
          <w:lang w:val="lt-LT"/>
        </w:rPr>
        <w:t xml:space="preserve"> – Kaišiadorių rajono savivaldybė, kodas 111102630, adresas – </w:t>
      </w:r>
      <w:r>
        <w:rPr>
          <w:sz w:val="24"/>
          <w:szCs w:val="24"/>
          <w:lang w:val="lt-LT"/>
        </w:rPr>
        <w:t>Katedros</w:t>
      </w:r>
      <w:r w:rsidRPr="00263C90">
        <w:rPr>
          <w:sz w:val="24"/>
          <w:szCs w:val="24"/>
          <w:lang w:val="lt-LT"/>
        </w:rPr>
        <w:t xml:space="preserve"> g. 4, LT-56121 Kaišiadorys. </w:t>
      </w:r>
    </w:p>
    <w:p w:rsidR="004B54E2" w:rsidRPr="00263C90" w:rsidRDefault="004B54E2" w:rsidP="004B54E2">
      <w:pPr>
        <w:spacing w:line="360" w:lineRule="auto"/>
        <w:ind w:firstLine="851"/>
        <w:jc w:val="both"/>
        <w:rPr>
          <w:sz w:val="24"/>
          <w:szCs w:val="24"/>
          <w:lang w:val="lt-LT"/>
        </w:rPr>
      </w:pPr>
      <w:r>
        <w:rPr>
          <w:sz w:val="24"/>
          <w:szCs w:val="24"/>
          <w:lang w:val="lt-LT"/>
        </w:rPr>
        <w:t>7</w:t>
      </w:r>
      <w:r w:rsidRPr="00263C90">
        <w:rPr>
          <w:sz w:val="24"/>
          <w:szCs w:val="24"/>
          <w:lang w:val="lt-LT"/>
        </w:rPr>
        <w:t>. Kultūros centro savininko teises ir pareigas įgyvendinanti institucija – Kaišiadorių rajono savivaldybės taryba</w:t>
      </w:r>
      <w:r w:rsidR="00BE7D13">
        <w:rPr>
          <w:sz w:val="24"/>
          <w:szCs w:val="24"/>
          <w:lang w:val="lt-LT"/>
        </w:rPr>
        <w:t xml:space="preserve"> (toliau – Savivaldybės taryba)</w:t>
      </w:r>
      <w:r w:rsidRPr="00263C90">
        <w:rPr>
          <w:sz w:val="24"/>
          <w:szCs w:val="24"/>
          <w:lang w:val="lt-LT"/>
        </w:rPr>
        <w:t>.</w:t>
      </w:r>
    </w:p>
    <w:p w:rsidR="004B54E2" w:rsidRPr="00263C90" w:rsidRDefault="004B54E2" w:rsidP="004B54E2">
      <w:pPr>
        <w:tabs>
          <w:tab w:val="left" w:pos="1260"/>
        </w:tabs>
        <w:spacing w:line="360" w:lineRule="auto"/>
        <w:ind w:firstLine="851"/>
        <w:jc w:val="both"/>
        <w:rPr>
          <w:sz w:val="24"/>
          <w:szCs w:val="24"/>
          <w:lang w:val="lt-LT"/>
        </w:rPr>
      </w:pPr>
      <w:r>
        <w:rPr>
          <w:sz w:val="24"/>
          <w:szCs w:val="24"/>
          <w:lang w:val="lt-LT"/>
        </w:rPr>
        <w:t>8</w:t>
      </w:r>
      <w:r w:rsidRPr="00263C90">
        <w:rPr>
          <w:sz w:val="24"/>
          <w:szCs w:val="24"/>
          <w:lang w:val="lt-LT"/>
        </w:rPr>
        <w:t>. Kaišiadorių rajono savivaldybės taryba:</w:t>
      </w:r>
    </w:p>
    <w:p w:rsidR="004B54E2" w:rsidRPr="00263C90" w:rsidRDefault="004B54E2" w:rsidP="004B54E2">
      <w:pPr>
        <w:tabs>
          <w:tab w:val="left" w:pos="1260"/>
        </w:tabs>
        <w:spacing w:line="360" w:lineRule="auto"/>
        <w:ind w:firstLine="851"/>
        <w:jc w:val="both"/>
        <w:rPr>
          <w:sz w:val="24"/>
          <w:szCs w:val="24"/>
          <w:lang w:val="lt-LT" w:eastAsia="lt-LT"/>
        </w:rPr>
      </w:pPr>
      <w:r>
        <w:rPr>
          <w:sz w:val="24"/>
          <w:szCs w:val="24"/>
          <w:lang w:val="lt-LT"/>
        </w:rPr>
        <w:t>8</w:t>
      </w:r>
      <w:r w:rsidRPr="00263C90">
        <w:rPr>
          <w:sz w:val="24"/>
          <w:szCs w:val="24"/>
          <w:lang w:val="lt-LT"/>
        </w:rPr>
        <w:t>.1.</w:t>
      </w:r>
      <w:r w:rsidRPr="00263C90">
        <w:rPr>
          <w:sz w:val="24"/>
          <w:szCs w:val="24"/>
          <w:lang w:val="lt-LT" w:eastAsia="lt-LT"/>
        </w:rPr>
        <w:t xml:space="preserve"> tvirtina </w:t>
      </w:r>
      <w:r w:rsidRPr="00263C90">
        <w:rPr>
          <w:sz w:val="24"/>
          <w:szCs w:val="24"/>
          <w:lang w:val="lt-LT"/>
        </w:rPr>
        <w:t>Kultūros centro</w:t>
      </w:r>
      <w:r w:rsidRPr="00263C90">
        <w:rPr>
          <w:sz w:val="24"/>
          <w:szCs w:val="24"/>
          <w:lang w:val="lt-LT" w:eastAsia="lt-LT"/>
        </w:rPr>
        <w:t xml:space="preserve"> nuostatus;</w:t>
      </w:r>
    </w:p>
    <w:p w:rsidR="007410FE" w:rsidRDefault="004B54E2" w:rsidP="004B54E2">
      <w:pPr>
        <w:tabs>
          <w:tab w:val="left" w:pos="1260"/>
        </w:tabs>
        <w:spacing w:line="360" w:lineRule="auto"/>
        <w:ind w:firstLine="851"/>
        <w:jc w:val="both"/>
        <w:rPr>
          <w:sz w:val="24"/>
          <w:szCs w:val="24"/>
          <w:lang w:val="lt-LT" w:eastAsia="lt-LT"/>
        </w:rPr>
      </w:pPr>
      <w:r>
        <w:rPr>
          <w:sz w:val="24"/>
          <w:szCs w:val="24"/>
          <w:lang w:val="lt-LT" w:eastAsia="lt-LT"/>
        </w:rPr>
        <w:t>8</w:t>
      </w:r>
      <w:r w:rsidRPr="00263C90">
        <w:rPr>
          <w:sz w:val="24"/>
          <w:szCs w:val="24"/>
          <w:lang w:val="lt-LT" w:eastAsia="lt-LT"/>
        </w:rPr>
        <w:t xml:space="preserve">.2. </w:t>
      </w:r>
      <w:r w:rsidR="007410FE">
        <w:rPr>
          <w:sz w:val="24"/>
          <w:szCs w:val="24"/>
          <w:lang w:val="lt-LT" w:eastAsia="lt-LT"/>
        </w:rPr>
        <w:t>suteikia Kultūros centrui kategoriją;</w:t>
      </w:r>
    </w:p>
    <w:p w:rsidR="004B54E2" w:rsidRPr="00263C90" w:rsidRDefault="007410FE" w:rsidP="004B54E2">
      <w:pPr>
        <w:tabs>
          <w:tab w:val="left" w:pos="1260"/>
        </w:tabs>
        <w:spacing w:line="360" w:lineRule="auto"/>
        <w:ind w:firstLine="851"/>
        <w:jc w:val="both"/>
        <w:rPr>
          <w:sz w:val="24"/>
          <w:szCs w:val="24"/>
          <w:lang w:val="lt-LT" w:eastAsia="lt-LT"/>
        </w:rPr>
      </w:pPr>
      <w:r>
        <w:rPr>
          <w:sz w:val="24"/>
          <w:szCs w:val="24"/>
          <w:lang w:val="lt-LT" w:eastAsia="lt-LT"/>
        </w:rPr>
        <w:t xml:space="preserve">8.3. </w:t>
      </w:r>
      <w:r w:rsidR="004B54E2" w:rsidRPr="00263C90">
        <w:rPr>
          <w:sz w:val="24"/>
          <w:szCs w:val="24"/>
          <w:lang w:val="lt-LT" w:eastAsia="lt-LT"/>
        </w:rPr>
        <w:t>priima sprendimą dėl Kultūros centro buveinės pakeitimo;</w:t>
      </w:r>
    </w:p>
    <w:p w:rsidR="004B54E2" w:rsidRPr="00263C90" w:rsidRDefault="004B54E2" w:rsidP="004B54E2">
      <w:pPr>
        <w:tabs>
          <w:tab w:val="left" w:pos="1260"/>
        </w:tabs>
        <w:spacing w:line="360" w:lineRule="auto"/>
        <w:ind w:firstLine="851"/>
        <w:jc w:val="both"/>
        <w:rPr>
          <w:sz w:val="24"/>
          <w:szCs w:val="24"/>
          <w:lang w:val="lt-LT" w:eastAsia="lt-LT"/>
        </w:rPr>
      </w:pPr>
      <w:r>
        <w:rPr>
          <w:sz w:val="24"/>
          <w:szCs w:val="24"/>
          <w:lang w:val="lt-LT" w:eastAsia="lt-LT"/>
        </w:rPr>
        <w:t>8.</w:t>
      </w:r>
      <w:r w:rsidR="007410FE">
        <w:rPr>
          <w:sz w:val="24"/>
          <w:szCs w:val="24"/>
          <w:lang w:val="lt-LT" w:eastAsia="lt-LT"/>
        </w:rPr>
        <w:t>4</w:t>
      </w:r>
      <w:r w:rsidRPr="00263C90">
        <w:rPr>
          <w:sz w:val="24"/>
          <w:szCs w:val="24"/>
          <w:lang w:val="lt-LT" w:eastAsia="lt-LT"/>
        </w:rPr>
        <w:t xml:space="preserve">. priima sprendimą dėl Kultūros centro </w:t>
      </w:r>
      <w:r w:rsidR="004B16E4">
        <w:rPr>
          <w:sz w:val="24"/>
          <w:szCs w:val="24"/>
          <w:lang w:val="lt-LT" w:eastAsia="lt-LT"/>
        </w:rPr>
        <w:t xml:space="preserve">pertvarkymo, </w:t>
      </w:r>
      <w:r w:rsidRPr="00263C90">
        <w:rPr>
          <w:sz w:val="24"/>
          <w:szCs w:val="24"/>
          <w:lang w:val="lt-LT" w:eastAsia="lt-LT"/>
        </w:rPr>
        <w:t>reorganizavimo ar likvidavimo;</w:t>
      </w:r>
    </w:p>
    <w:p w:rsidR="004B54E2" w:rsidRPr="00263C90" w:rsidRDefault="007410FE" w:rsidP="004B54E2">
      <w:pPr>
        <w:tabs>
          <w:tab w:val="left" w:pos="1260"/>
        </w:tabs>
        <w:spacing w:line="360" w:lineRule="auto"/>
        <w:ind w:firstLine="851"/>
        <w:jc w:val="both"/>
        <w:rPr>
          <w:sz w:val="24"/>
          <w:szCs w:val="24"/>
          <w:lang w:val="lt-LT" w:eastAsia="lt-LT"/>
        </w:rPr>
      </w:pPr>
      <w:r>
        <w:rPr>
          <w:sz w:val="24"/>
          <w:szCs w:val="24"/>
          <w:lang w:val="lt-LT" w:eastAsia="lt-LT"/>
        </w:rPr>
        <w:t xml:space="preserve">8.5. </w:t>
      </w:r>
      <w:r w:rsidR="004B54E2" w:rsidRPr="00263C90">
        <w:rPr>
          <w:sz w:val="24"/>
          <w:szCs w:val="24"/>
          <w:lang w:val="lt-LT" w:eastAsia="lt-LT"/>
        </w:rPr>
        <w:t>priima sprendimą dėl Kultūros centro filialo steigimo ir jo veiklos nutraukimo;</w:t>
      </w:r>
    </w:p>
    <w:p w:rsidR="004B54E2" w:rsidRPr="00263C90" w:rsidRDefault="007410FE" w:rsidP="004B54E2">
      <w:pPr>
        <w:tabs>
          <w:tab w:val="left" w:pos="1260"/>
        </w:tabs>
        <w:spacing w:line="360" w:lineRule="auto"/>
        <w:ind w:firstLine="851"/>
        <w:jc w:val="both"/>
        <w:rPr>
          <w:sz w:val="24"/>
          <w:szCs w:val="24"/>
          <w:lang w:val="lt-LT" w:eastAsia="lt-LT"/>
        </w:rPr>
      </w:pPr>
      <w:r>
        <w:rPr>
          <w:sz w:val="24"/>
          <w:szCs w:val="24"/>
          <w:lang w:val="lt-LT" w:eastAsia="lt-LT"/>
        </w:rPr>
        <w:t>8.6</w:t>
      </w:r>
      <w:r w:rsidR="004B54E2" w:rsidRPr="00263C90">
        <w:rPr>
          <w:sz w:val="24"/>
          <w:szCs w:val="24"/>
          <w:lang w:val="lt-LT" w:eastAsia="lt-LT"/>
        </w:rPr>
        <w:t>. skiria ir atleidžia likvidatorių arba sudaro likvidacinę komisiją ir nutraukia jos įgaliojimus;</w:t>
      </w:r>
    </w:p>
    <w:p w:rsidR="004B54E2" w:rsidRPr="00263C90" w:rsidRDefault="007410FE" w:rsidP="004B54E2">
      <w:pPr>
        <w:tabs>
          <w:tab w:val="left" w:pos="1260"/>
        </w:tabs>
        <w:spacing w:line="360" w:lineRule="auto"/>
        <w:ind w:firstLine="851"/>
        <w:jc w:val="both"/>
        <w:rPr>
          <w:sz w:val="24"/>
          <w:szCs w:val="24"/>
          <w:lang w:val="lt-LT" w:eastAsia="lt-LT"/>
        </w:rPr>
      </w:pPr>
      <w:r>
        <w:rPr>
          <w:sz w:val="24"/>
          <w:szCs w:val="24"/>
          <w:lang w:val="lt-LT" w:eastAsia="lt-LT"/>
        </w:rPr>
        <w:t>8.7</w:t>
      </w:r>
      <w:r w:rsidR="004B54E2" w:rsidRPr="00263C90">
        <w:rPr>
          <w:sz w:val="24"/>
          <w:szCs w:val="24"/>
          <w:lang w:val="lt-LT" w:eastAsia="lt-LT"/>
        </w:rPr>
        <w:t xml:space="preserve">. sprendžia kitus </w:t>
      </w:r>
      <w:r w:rsidR="004B54E2">
        <w:rPr>
          <w:sz w:val="24"/>
          <w:szCs w:val="24"/>
          <w:lang w:val="lt-LT" w:eastAsia="lt-LT"/>
        </w:rPr>
        <w:t>Lietuvos Respublikos b</w:t>
      </w:r>
      <w:r w:rsidR="004B54E2" w:rsidRPr="00263C90">
        <w:rPr>
          <w:sz w:val="24"/>
          <w:szCs w:val="24"/>
          <w:lang w:val="lt-LT" w:eastAsia="lt-LT"/>
        </w:rPr>
        <w:t xml:space="preserve">iudžetinių įstaigų įstatyme, kituose įstatymuose ir šiuose nuostatuose jos kompetencijai priskirtus klausimus. </w:t>
      </w:r>
    </w:p>
    <w:p w:rsidR="004B54E2" w:rsidRPr="00263C90" w:rsidRDefault="004B54E2" w:rsidP="004B54E2">
      <w:pPr>
        <w:spacing w:line="360" w:lineRule="auto"/>
        <w:ind w:firstLine="851"/>
        <w:jc w:val="both"/>
        <w:rPr>
          <w:sz w:val="24"/>
          <w:szCs w:val="24"/>
          <w:lang w:val="lt-LT"/>
        </w:rPr>
      </w:pPr>
      <w:r>
        <w:rPr>
          <w:sz w:val="24"/>
          <w:szCs w:val="24"/>
          <w:lang w:val="lt-LT"/>
        </w:rPr>
        <w:t>9</w:t>
      </w:r>
      <w:r w:rsidRPr="00263C90">
        <w:rPr>
          <w:sz w:val="24"/>
          <w:szCs w:val="24"/>
          <w:lang w:val="lt-LT"/>
        </w:rPr>
        <w:t>. Kultūros centras yra ribotos civilinės atsakomybės viešasis juridinis asmuo</w:t>
      </w:r>
      <w:r>
        <w:rPr>
          <w:sz w:val="24"/>
          <w:szCs w:val="24"/>
          <w:lang w:val="lt-LT"/>
        </w:rPr>
        <w:t xml:space="preserve">, </w:t>
      </w:r>
      <w:r w:rsidRPr="00263C90">
        <w:rPr>
          <w:color w:val="000000"/>
          <w:sz w:val="24"/>
          <w:szCs w:val="24"/>
          <w:lang w:val="lt-LT"/>
        </w:rPr>
        <w:t xml:space="preserve">įgyvendinantis savivaldybės funkcijas ir išlaikomas iš savivaldybės biudžeto asignavimų, </w:t>
      </w:r>
      <w:r w:rsidR="00D319B9">
        <w:rPr>
          <w:color w:val="000000"/>
          <w:sz w:val="24"/>
          <w:szCs w:val="24"/>
          <w:lang w:val="lt-LT"/>
        </w:rPr>
        <w:t xml:space="preserve">turintis </w:t>
      </w:r>
      <w:r w:rsidRPr="00263C90">
        <w:rPr>
          <w:sz w:val="24"/>
          <w:szCs w:val="24"/>
          <w:lang w:val="lt-LT"/>
        </w:rPr>
        <w:t xml:space="preserve">antspaudą su savo pavadinimu, </w:t>
      </w:r>
      <w:r>
        <w:rPr>
          <w:sz w:val="24"/>
          <w:szCs w:val="24"/>
          <w:lang w:val="lt-LT"/>
        </w:rPr>
        <w:t xml:space="preserve">atsiskaitomąją ir kitas sąskaitas Lietuvos Respublikos įregistruotuose </w:t>
      </w:r>
      <w:r w:rsidRPr="00263C90">
        <w:rPr>
          <w:sz w:val="24"/>
          <w:szCs w:val="24"/>
          <w:lang w:val="lt-LT"/>
        </w:rPr>
        <w:t>bankuose.</w:t>
      </w:r>
      <w:r w:rsidR="00D319B9">
        <w:rPr>
          <w:sz w:val="24"/>
          <w:szCs w:val="24"/>
          <w:lang w:val="lt-LT"/>
        </w:rPr>
        <w:t xml:space="preserve"> Kultūros centras gali turėti logotipą ir kitą atributiką teisės aktų nustatyta tvarka.</w:t>
      </w:r>
    </w:p>
    <w:p w:rsidR="004B54E2" w:rsidRPr="00263C90" w:rsidRDefault="004B54E2" w:rsidP="004B54E2">
      <w:pPr>
        <w:spacing w:line="360" w:lineRule="auto"/>
        <w:ind w:firstLine="851"/>
        <w:jc w:val="both"/>
        <w:rPr>
          <w:sz w:val="24"/>
          <w:szCs w:val="24"/>
          <w:lang w:val="lt-LT"/>
        </w:rPr>
      </w:pPr>
      <w:r>
        <w:rPr>
          <w:color w:val="000000"/>
          <w:sz w:val="24"/>
          <w:szCs w:val="24"/>
          <w:lang w:val="lt-LT"/>
        </w:rPr>
        <w:t>10</w:t>
      </w:r>
      <w:r w:rsidRPr="00263C90">
        <w:rPr>
          <w:color w:val="000000"/>
          <w:sz w:val="24"/>
          <w:szCs w:val="24"/>
          <w:lang w:val="lt-LT"/>
        </w:rPr>
        <w:t xml:space="preserve">. Pagal savo prievoles Kultūros centras atsako tik savo lėšomis. Jeigu Kultūros centro prievolėms padengti lėšų nepakanka, prievolės padengiamos </w:t>
      </w:r>
      <w:r w:rsidR="00A449D3">
        <w:rPr>
          <w:color w:val="000000"/>
          <w:sz w:val="24"/>
          <w:szCs w:val="24"/>
          <w:lang w:val="lt-LT"/>
        </w:rPr>
        <w:t xml:space="preserve">Kaišiadorių rajono </w:t>
      </w:r>
      <w:r w:rsidRPr="00263C90">
        <w:rPr>
          <w:color w:val="000000"/>
          <w:sz w:val="24"/>
          <w:szCs w:val="24"/>
          <w:lang w:val="lt-LT"/>
        </w:rPr>
        <w:t>savivaldybės biudžeto lėšomis</w:t>
      </w:r>
      <w:r w:rsidR="003B53FA">
        <w:rPr>
          <w:color w:val="000000"/>
          <w:sz w:val="24"/>
          <w:szCs w:val="24"/>
          <w:lang w:val="lt-LT"/>
        </w:rPr>
        <w:t>,</w:t>
      </w:r>
      <w:r w:rsidRPr="00263C90">
        <w:rPr>
          <w:color w:val="000000"/>
          <w:sz w:val="24"/>
          <w:szCs w:val="24"/>
          <w:lang w:val="lt-LT"/>
        </w:rPr>
        <w:t xml:space="preserve"> neviršijant Kultūros centro teisės aktų nustatyta tvarka naudojamo, valdomo ir disponuojamo turto vertės.</w:t>
      </w:r>
    </w:p>
    <w:p w:rsidR="004B54E2" w:rsidRDefault="004B54E2" w:rsidP="004B54E2">
      <w:pPr>
        <w:tabs>
          <w:tab w:val="left" w:pos="1260"/>
        </w:tabs>
        <w:spacing w:line="360" w:lineRule="auto"/>
        <w:ind w:firstLine="851"/>
        <w:jc w:val="both"/>
        <w:rPr>
          <w:sz w:val="24"/>
          <w:szCs w:val="24"/>
          <w:lang w:val="lt-LT"/>
        </w:rPr>
      </w:pPr>
      <w:r w:rsidRPr="00263C90">
        <w:rPr>
          <w:sz w:val="24"/>
          <w:szCs w:val="24"/>
          <w:lang w:val="lt-LT"/>
        </w:rPr>
        <w:t>1</w:t>
      </w:r>
      <w:r>
        <w:rPr>
          <w:sz w:val="24"/>
          <w:szCs w:val="24"/>
          <w:lang w:val="lt-LT"/>
        </w:rPr>
        <w:t>1</w:t>
      </w:r>
      <w:r w:rsidRPr="00263C90">
        <w:rPr>
          <w:sz w:val="24"/>
          <w:szCs w:val="24"/>
          <w:lang w:val="lt-LT"/>
        </w:rPr>
        <w:t xml:space="preserve">. Kultūros centras savo veikloje vadovaujasi </w:t>
      </w:r>
      <w:r w:rsidRPr="00C305AD">
        <w:rPr>
          <w:sz w:val="24"/>
          <w:szCs w:val="24"/>
          <w:lang w:val="lt-LT"/>
        </w:rPr>
        <w:t xml:space="preserve">Lietuvos Respublikos Konstitucija, </w:t>
      </w:r>
      <w:r w:rsidR="00D319B9" w:rsidRPr="00C305AD">
        <w:rPr>
          <w:sz w:val="24"/>
          <w:szCs w:val="24"/>
          <w:lang w:val="lt-LT"/>
        </w:rPr>
        <w:t xml:space="preserve">Lietuvos </w:t>
      </w:r>
      <w:r w:rsidR="00D319B9" w:rsidRPr="00C305AD">
        <w:rPr>
          <w:sz w:val="24"/>
          <w:szCs w:val="24"/>
          <w:lang w:val="lt-LT"/>
        </w:rPr>
        <w:lastRenderedPageBreak/>
        <w:t>Respublikos ci</w:t>
      </w:r>
      <w:r w:rsidR="003B53FA">
        <w:rPr>
          <w:sz w:val="24"/>
          <w:szCs w:val="24"/>
          <w:lang w:val="lt-LT"/>
        </w:rPr>
        <w:t xml:space="preserve">viliniu kodeksu, Lietuvos Respublikos </w:t>
      </w:r>
      <w:r w:rsidR="00D319B9" w:rsidRPr="00C305AD">
        <w:rPr>
          <w:sz w:val="24"/>
          <w:szCs w:val="24"/>
          <w:lang w:val="lt-LT"/>
        </w:rPr>
        <w:t>darbo kodeks</w:t>
      </w:r>
      <w:r w:rsidR="003B53FA">
        <w:rPr>
          <w:sz w:val="24"/>
          <w:szCs w:val="24"/>
          <w:lang w:val="lt-LT"/>
        </w:rPr>
        <w:t>u</w:t>
      </w:r>
      <w:r w:rsidR="00D319B9">
        <w:rPr>
          <w:sz w:val="24"/>
          <w:szCs w:val="24"/>
          <w:lang w:val="lt-LT"/>
        </w:rPr>
        <w:t xml:space="preserve">, </w:t>
      </w:r>
      <w:r w:rsidR="00D319B9" w:rsidRPr="00C305AD">
        <w:rPr>
          <w:sz w:val="24"/>
          <w:szCs w:val="24"/>
          <w:lang w:val="lt-LT"/>
        </w:rPr>
        <w:t xml:space="preserve">Lietuvos Respublikos vietos savivaldos </w:t>
      </w:r>
      <w:r w:rsidR="003B53FA">
        <w:rPr>
          <w:sz w:val="24"/>
          <w:szCs w:val="24"/>
          <w:lang w:val="lt-LT"/>
        </w:rPr>
        <w:t>įstatymu,</w:t>
      </w:r>
      <w:r w:rsidR="00D319B9" w:rsidRPr="00C305AD">
        <w:rPr>
          <w:sz w:val="24"/>
          <w:szCs w:val="24"/>
          <w:lang w:val="lt-LT"/>
        </w:rPr>
        <w:t xml:space="preserve"> </w:t>
      </w:r>
      <w:r w:rsidR="003B53FA">
        <w:rPr>
          <w:sz w:val="24"/>
          <w:szCs w:val="24"/>
          <w:lang w:val="lt-LT"/>
        </w:rPr>
        <w:t xml:space="preserve">Lietuvos Respublikos </w:t>
      </w:r>
      <w:r w:rsidR="00D319B9" w:rsidRPr="00C305AD">
        <w:rPr>
          <w:sz w:val="24"/>
          <w:szCs w:val="24"/>
          <w:lang w:val="lt-LT"/>
        </w:rPr>
        <w:t>biudžetinių įstaigų įstatym</w:t>
      </w:r>
      <w:r w:rsidR="003B53FA">
        <w:rPr>
          <w:sz w:val="24"/>
          <w:szCs w:val="24"/>
          <w:lang w:val="lt-LT"/>
        </w:rPr>
        <w:t>u</w:t>
      </w:r>
      <w:r w:rsidR="00D319B9" w:rsidRPr="00C305AD">
        <w:rPr>
          <w:sz w:val="24"/>
          <w:szCs w:val="24"/>
          <w:lang w:val="lt-LT"/>
        </w:rPr>
        <w:t>,</w:t>
      </w:r>
      <w:r w:rsidR="00D319B9">
        <w:rPr>
          <w:sz w:val="24"/>
          <w:szCs w:val="24"/>
          <w:lang w:val="lt-LT"/>
        </w:rPr>
        <w:t xml:space="preserve"> </w:t>
      </w:r>
      <w:r w:rsidRPr="00C305AD">
        <w:rPr>
          <w:sz w:val="24"/>
          <w:szCs w:val="24"/>
          <w:lang w:val="lt-LT"/>
        </w:rPr>
        <w:t xml:space="preserve">Lietuvos Respublikos </w:t>
      </w:r>
      <w:r>
        <w:rPr>
          <w:sz w:val="24"/>
          <w:szCs w:val="24"/>
          <w:lang w:val="lt-LT"/>
        </w:rPr>
        <w:t>kultūros centrų</w:t>
      </w:r>
      <w:r w:rsidRPr="00C305AD">
        <w:rPr>
          <w:sz w:val="24"/>
          <w:szCs w:val="24"/>
          <w:lang w:val="lt-LT"/>
        </w:rPr>
        <w:t xml:space="preserve"> įstatymu, </w:t>
      </w:r>
      <w:r>
        <w:rPr>
          <w:sz w:val="24"/>
          <w:szCs w:val="24"/>
          <w:lang w:val="lt-LT"/>
        </w:rPr>
        <w:t xml:space="preserve">Lietuvos Respublikos valstybės ir savivaldybių įstaigų darbuotojų darbo apmokėjimo įstatymu, </w:t>
      </w:r>
      <w:r w:rsidRPr="00C305AD">
        <w:rPr>
          <w:sz w:val="24"/>
          <w:szCs w:val="24"/>
          <w:lang w:val="lt-LT"/>
        </w:rPr>
        <w:t>Lietuvos Resp</w:t>
      </w:r>
      <w:r w:rsidR="00D319B9">
        <w:rPr>
          <w:sz w:val="24"/>
          <w:szCs w:val="24"/>
          <w:lang w:val="lt-LT"/>
        </w:rPr>
        <w:t>ublikos Vyriausybės nutarimai</w:t>
      </w:r>
      <w:r w:rsidR="002F4374">
        <w:rPr>
          <w:sz w:val="24"/>
          <w:szCs w:val="24"/>
          <w:lang w:val="lt-LT"/>
        </w:rPr>
        <w:t xml:space="preserve">s, </w:t>
      </w:r>
      <w:r w:rsidR="00FA0B6C">
        <w:rPr>
          <w:sz w:val="24"/>
          <w:szCs w:val="24"/>
          <w:lang w:val="lt-LT"/>
        </w:rPr>
        <w:t xml:space="preserve">Lietuvos Respublikos kultūros ministro įsakymais, </w:t>
      </w:r>
      <w:r w:rsidR="003B53FA">
        <w:rPr>
          <w:sz w:val="24"/>
          <w:szCs w:val="24"/>
          <w:lang w:val="lt-LT"/>
        </w:rPr>
        <w:t>S</w:t>
      </w:r>
      <w:r w:rsidRPr="00C305AD">
        <w:rPr>
          <w:sz w:val="24"/>
          <w:szCs w:val="24"/>
          <w:lang w:val="lt-LT"/>
        </w:rPr>
        <w:t xml:space="preserve">avivaldybės tarybos sprendimais, </w:t>
      </w:r>
      <w:r w:rsidR="003B53FA">
        <w:rPr>
          <w:sz w:val="24"/>
          <w:szCs w:val="24"/>
          <w:lang w:val="lt-LT"/>
        </w:rPr>
        <w:t>S</w:t>
      </w:r>
      <w:r w:rsidRPr="00C305AD">
        <w:rPr>
          <w:sz w:val="24"/>
          <w:szCs w:val="24"/>
          <w:lang w:val="lt-LT"/>
        </w:rPr>
        <w:t xml:space="preserve">avivaldybės mero potvarkiais, </w:t>
      </w:r>
      <w:r w:rsidR="003B53FA">
        <w:rPr>
          <w:sz w:val="24"/>
          <w:szCs w:val="24"/>
          <w:lang w:val="lt-LT"/>
        </w:rPr>
        <w:t>S</w:t>
      </w:r>
      <w:r w:rsidRPr="00C305AD">
        <w:rPr>
          <w:sz w:val="24"/>
          <w:szCs w:val="24"/>
          <w:lang w:val="lt-LT"/>
        </w:rPr>
        <w:t xml:space="preserve">avivaldybės administracijos direktoriaus </w:t>
      </w:r>
      <w:r>
        <w:rPr>
          <w:sz w:val="24"/>
          <w:szCs w:val="24"/>
          <w:lang w:val="lt-LT"/>
        </w:rPr>
        <w:t xml:space="preserve">ir direktoriaus pavaduotojo </w:t>
      </w:r>
      <w:r w:rsidRPr="00C305AD">
        <w:rPr>
          <w:sz w:val="24"/>
          <w:szCs w:val="24"/>
          <w:lang w:val="lt-LT"/>
        </w:rPr>
        <w:t>įsakymais ir kitais teis</w:t>
      </w:r>
      <w:r>
        <w:rPr>
          <w:sz w:val="24"/>
          <w:szCs w:val="24"/>
          <w:lang w:val="lt-LT"/>
        </w:rPr>
        <w:t>ės aktais bei šiais nuostatais.</w:t>
      </w:r>
    </w:p>
    <w:p w:rsidR="004B54E2" w:rsidRDefault="004B54E2" w:rsidP="004B54E2">
      <w:pPr>
        <w:tabs>
          <w:tab w:val="left" w:pos="1260"/>
        </w:tabs>
        <w:spacing w:line="360" w:lineRule="auto"/>
        <w:ind w:firstLine="851"/>
        <w:jc w:val="both"/>
        <w:rPr>
          <w:sz w:val="24"/>
          <w:szCs w:val="24"/>
          <w:lang w:val="lt-LT"/>
        </w:rPr>
      </w:pPr>
      <w:r>
        <w:rPr>
          <w:sz w:val="24"/>
          <w:szCs w:val="24"/>
          <w:lang w:val="lt-LT"/>
        </w:rPr>
        <w:t>1</w:t>
      </w:r>
      <w:r w:rsidR="00370DBE">
        <w:rPr>
          <w:sz w:val="24"/>
          <w:szCs w:val="24"/>
          <w:lang w:val="lt-LT"/>
        </w:rPr>
        <w:t>2</w:t>
      </w:r>
      <w:r>
        <w:rPr>
          <w:sz w:val="24"/>
          <w:szCs w:val="24"/>
          <w:lang w:val="lt-LT"/>
        </w:rPr>
        <w:t xml:space="preserve">. Kultūros centro veikla yra neterminuota. </w:t>
      </w:r>
    </w:p>
    <w:p w:rsidR="004B54E2" w:rsidRDefault="004B54E2" w:rsidP="004B54E2">
      <w:pPr>
        <w:tabs>
          <w:tab w:val="left" w:pos="1260"/>
          <w:tab w:val="num" w:pos="1361"/>
        </w:tabs>
        <w:spacing w:line="360" w:lineRule="auto"/>
        <w:ind w:firstLine="851"/>
        <w:jc w:val="both"/>
        <w:rPr>
          <w:sz w:val="24"/>
          <w:szCs w:val="24"/>
          <w:lang w:val="lt-LT"/>
        </w:rPr>
      </w:pPr>
      <w:r w:rsidRPr="00263C90">
        <w:rPr>
          <w:sz w:val="24"/>
          <w:szCs w:val="24"/>
          <w:lang w:val="lt-LT"/>
        </w:rPr>
        <w:t>1</w:t>
      </w:r>
      <w:r w:rsidR="00370DBE">
        <w:rPr>
          <w:sz w:val="24"/>
          <w:szCs w:val="24"/>
          <w:lang w:val="lt-LT"/>
        </w:rPr>
        <w:t>3</w:t>
      </w:r>
      <w:r w:rsidRPr="00263C90">
        <w:rPr>
          <w:sz w:val="24"/>
          <w:szCs w:val="24"/>
          <w:lang w:val="lt-LT"/>
        </w:rPr>
        <w:t>. Kultūros centro finansiniai metai sutampa su kalendoriniais metais.</w:t>
      </w:r>
    </w:p>
    <w:p w:rsidR="004B54E2" w:rsidRDefault="004B54E2" w:rsidP="004B54E2">
      <w:pPr>
        <w:tabs>
          <w:tab w:val="left" w:pos="1260"/>
          <w:tab w:val="num" w:pos="1361"/>
        </w:tabs>
        <w:spacing w:line="360" w:lineRule="auto"/>
        <w:ind w:firstLine="851"/>
        <w:jc w:val="both"/>
        <w:rPr>
          <w:sz w:val="24"/>
          <w:szCs w:val="24"/>
          <w:lang w:val="lt-LT"/>
        </w:rPr>
      </w:pPr>
      <w:r w:rsidRPr="00263C90">
        <w:rPr>
          <w:sz w:val="24"/>
          <w:szCs w:val="24"/>
          <w:lang w:val="lt-LT"/>
        </w:rPr>
        <w:t>1</w:t>
      </w:r>
      <w:r w:rsidR="00B24D7C">
        <w:rPr>
          <w:sz w:val="24"/>
          <w:szCs w:val="24"/>
          <w:lang w:val="lt-LT"/>
        </w:rPr>
        <w:t>4</w:t>
      </w:r>
      <w:r w:rsidRPr="00263C90">
        <w:rPr>
          <w:sz w:val="24"/>
          <w:szCs w:val="24"/>
          <w:lang w:val="lt-LT"/>
        </w:rPr>
        <w:t>. Kultūros centro veiklos teritorija –</w:t>
      </w:r>
      <w:r>
        <w:rPr>
          <w:sz w:val="24"/>
          <w:szCs w:val="24"/>
          <w:lang w:val="lt-LT"/>
        </w:rPr>
        <w:t xml:space="preserve"> </w:t>
      </w:r>
      <w:r w:rsidR="008E4588">
        <w:rPr>
          <w:sz w:val="24"/>
          <w:szCs w:val="24"/>
          <w:lang w:val="lt-LT"/>
        </w:rPr>
        <w:t>Palomenės</w:t>
      </w:r>
      <w:r w:rsidRPr="00F74382">
        <w:rPr>
          <w:sz w:val="24"/>
          <w:szCs w:val="24"/>
          <w:lang w:val="lt-LT"/>
        </w:rPr>
        <w:t xml:space="preserve"> seniūnij</w:t>
      </w:r>
      <w:r w:rsidR="00A449D3">
        <w:rPr>
          <w:sz w:val="24"/>
          <w:szCs w:val="24"/>
          <w:lang w:val="lt-LT"/>
        </w:rPr>
        <w:t>a</w:t>
      </w:r>
      <w:r w:rsidRPr="00F74382">
        <w:rPr>
          <w:sz w:val="24"/>
          <w:szCs w:val="24"/>
          <w:lang w:val="lt-LT"/>
        </w:rPr>
        <w:t>.</w:t>
      </w:r>
    </w:p>
    <w:p w:rsidR="00565B9B" w:rsidRPr="00565B9B" w:rsidRDefault="00565B9B" w:rsidP="00565B9B">
      <w:pPr>
        <w:spacing w:line="360" w:lineRule="auto"/>
        <w:ind w:firstLine="851"/>
        <w:jc w:val="both"/>
        <w:rPr>
          <w:color w:val="000000"/>
          <w:sz w:val="24"/>
          <w:szCs w:val="24"/>
          <w:lang w:val="lt-LT"/>
        </w:rPr>
      </w:pPr>
      <w:r w:rsidRPr="00565B9B">
        <w:rPr>
          <w:sz w:val="24"/>
          <w:szCs w:val="24"/>
          <w:lang w:val="lt-LT"/>
        </w:rPr>
        <w:t xml:space="preserve">15. Kultūros centras turi interneto svetainę </w:t>
      </w:r>
      <w:hyperlink r:id="rId6" w:history="1">
        <w:r w:rsidR="008E4588" w:rsidRPr="00AF7164">
          <w:rPr>
            <w:rStyle w:val="Hyperlink"/>
            <w:sz w:val="24"/>
            <w:szCs w:val="24"/>
            <w:lang w:val="lt-LT"/>
          </w:rPr>
          <w:t>www.palomeneskc.lt</w:t>
        </w:r>
      </w:hyperlink>
      <w:r w:rsidRPr="00565B9B">
        <w:rPr>
          <w:sz w:val="24"/>
          <w:szCs w:val="24"/>
          <w:lang w:val="lt-LT"/>
        </w:rPr>
        <w:t xml:space="preserve">, </w:t>
      </w:r>
      <w:r>
        <w:rPr>
          <w:sz w:val="24"/>
          <w:szCs w:val="24"/>
          <w:lang w:val="lt-LT"/>
        </w:rPr>
        <w:t>kurioje skelbiama i</w:t>
      </w:r>
      <w:r w:rsidRPr="00565B9B">
        <w:rPr>
          <w:sz w:val="24"/>
          <w:szCs w:val="24"/>
          <w:lang w:val="lt-LT"/>
        </w:rPr>
        <w:t>nformacija apie Kultūros centro veiklą ir vieši pranešimai, kuriuos, remiantis Lietuvos</w:t>
      </w:r>
      <w:r>
        <w:rPr>
          <w:sz w:val="24"/>
          <w:szCs w:val="24"/>
          <w:lang w:val="lt-LT"/>
        </w:rPr>
        <w:t xml:space="preserve"> </w:t>
      </w:r>
      <w:r w:rsidRPr="00565B9B">
        <w:rPr>
          <w:sz w:val="24"/>
          <w:szCs w:val="24"/>
          <w:lang w:val="lt-LT"/>
        </w:rPr>
        <w:t>Respublikos teisės aktais, reikia paskelbti viešai.</w:t>
      </w:r>
    </w:p>
    <w:p w:rsidR="004B54E2" w:rsidRPr="00745FD3" w:rsidRDefault="004B54E2" w:rsidP="004B54E2">
      <w:pPr>
        <w:tabs>
          <w:tab w:val="left" w:pos="1260"/>
          <w:tab w:val="num" w:pos="1361"/>
        </w:tabs>
        <w:spacing w:line="360" w:lineRule="auto"/>
        <w:ind w:firstLine="851"/>
        <w:jc w:val="both"/>
        <w:rPr>
          <w:color w:val="000000"/>
          <w:sz w:val="24"/>
          <w:szCs w:val="24"/>
          <w:lang w:val="lt-LT"/>
        </w:rPr>
      </w:pPr>
    </w:p>
    <w:p w:rsidR="004B54E2" w:rsidRDefault="004B54E2" w:rsidP="004B54E2">
      <w:pPr>
        <w:ind w:firstLine="851"/>
        <w:jc w:val="center"/>
        <w:rPr>
          <w:b/>
          <w:sz w:val="24"/>
          <w:szCs w:val="24"/>
          <w:lang w:val="lt-LT"/>
        </w:rPr>
      </w:pPr>
      <w:r>
        <w:rPr>
          <w:b/>
          <w:sz w:val="24"/>
          <w:szCs w:val="24"/>
          <w:lang w:val="lt-LT"/>
        </w:rPr>
        <w:t>II SKYRIUS</w:t>
      </w:r>
    </w:p>
    <w:p w:rsidR="004B54E2" w:rsidRPr="00263C90" w:rsidRDefault="004B54E2" w:rsidP="004B54E2">
      <w:pPr>
        <w:ind w:firstLine="851"/>
        <w:jc w:val="center"/>
        <w:rPr>
          <w:b/>
          <w:sz w:val="24"/>
          <w:szCs w:val="24"/>
          <w:lang w:val="lt-LT"/>
        </w:rPr>
      </w:pPr>
      <w:r w:rsidRPr="00263C90">
        <w:rPr>
          <w:b/>
          <w:sz w:val="24"/>
          <w:szCs w:val="24"/>
          <w:lang w:val="lt-LT"/>
        </w:rPr>
        <w:t>KULTŪR</w:t>
      </w:r>
      <w:r w:rsidR="002F4374">
        <w:rPr>
          <w:b/>
          <w:sz w:val="24"/>
          <w:szCs w:val="24"/>
          <w:lang w:val="lt-LT"/>
        </w:rPr>
        <w:t>OS CENTRO VEIKLOS POBŪDIS, SRITY</w:t>
      </w:r>
      <w:r w:rsidRPr="00263C90">
        <w:rPr>
          <w:b/>
          <w:sz w:val="24"/>
          <w:szCs w:val="24"/>
          <w:lang w:val="lt-LT"/>
        </w:rPr>
        <w:t>S IR RŪŠYS</w:t>
      </w:r>
    </w:p>
    <w:p w:rsidR="004B54E2" w:rsidRPr="00C305AD" w:rsidRDefault="004B54E2" w:rsidP="004B54E2">
      <w:pPr>
        <w:pStyle w:val="BodyTextIndent"/>
        <w:spacing w:line="240" w:lineRule="auto"/>
        <w:ind w:firstLine="851"/>
        <w:rPr>
          <w:b/>
          <w:szCs w:val="24"/>
        </w:rPr>
      </w:pPr>
    </w:p>
    <w:p w:rsidR="004B54E2" w:rsidRDefault="004B54E2" w:rsidP="004B54E2">
      <w:pPr>
        <w:spacing w:line="360" w:lineRule="auto"/>
        <w:ind w:firstLine="851"/>
        <w:jc w:val="both"/>
        <w:rPr>
          <w:sz w:val="24"/>
          <w:szCs w:val="24"/>
          <w:lang w:val="lt-LT"/>
        </w:rPr>
      </w:pPr>
      <w:r w:rsidRPr="00263C90">
        <w:rPr>
          <w:sz w:val="24"/>
          <w:szCs w:val="24"/>
          <w:lang w:val="lt-LT"/>
        </w:rPr>
        <w:t>1</w:t>
      </w:r>
      <w:r w:rsidR="00823372">
        <w:rPr>
          <w:sz w:val="24"/>
          <w:szCs w:val="24"/>
          <w:lang w:val="lt-LT"/>
        </w:rPr>
        <w:t>6</w:t>
      </w:r>
      <w:r w:rsidRPr="00263C90">
        <w:rPr>
          <w:sz w:val="24"/>
          <w:szCs w:val="24"/>
          <w:lang w:val="lt-LT"/>
        </w:rPr>
        <w:t xml:space="preserve">. </w:t>
      </w:r>
      <w:r>
        <w:rPr>
          <w:sz w:val="24"/>
          <w:szCs w:val="24"/>
          <w:lang w:val="lt-LT"/>
        </w:rPr>
        <w:t>Kultūros centras pagal veiklos pobūdį yra daugiafunkcis. Jis prieinamas visiems vartotojams, savo veikla puoselėja etninę kultūrą, mėgėjų meną, kuria ir vykdo menines, neformaliojo švietimo, pramogines programas, ugdo ir tenkina bendruomenės kultūrinius poreikius, kuria ir skleidžia profesionalųjį meną.</w:t>
      </w:r>
    </w:p>
    <w:p w:rsidR="002F4374" w:rsidRDefault="004B54E2" w:rsidP="004B54E2">
      <w:pPr>
        <w:spacing w:line="360" w:lineRule="auto"/>
        <w:ind w:firstLine="851"/>
        <w:jc w:val="both"/>
        <w:rPr>
          <w:sz w:val="24"/>
          <w:szCs w:val="24"/>
          <w:lang w:val="lt-LT"/>
        </w:rPr>
      </w:pPr>
      <w:r>
        <w:rPr>
          <w:sz w:val="24"/>
          <w:szCs w:val="24"/>
          <w:lang w:val="lt-LT"/>
        </w:rPr>
        <w:t>1</w:t>
      </w:r>
      <w:r w:rsidR="00823372">
        <w:rPr>
          <w:sz w:val="24"/>
          <w:szCs w:val="24"/>
          <w:lang w:val="lt-LT"/>
        </w:rPr>
        <w:t>7</w:t>
      </w:r>
      <w:r>
        <w:rPr>
          <w:sz w:val="24"/>
          <w:szCs w:val="24"/>
          <w:lang w:val="lt-LT"/>
        </w:rPr>
        <w:t xml:space="preserve">. </w:t>
      </w:r>
      <w:r w:rsidRPr="00263C90">
        <w:rPr>
          <w:sz w:val="24"/>
          <w:szCs w:val="24"/>
          <w:lang w:val="lt-LT"/>
        </w:rPr>
        <w:t>K</w:t>
      </w:r>
      <w:r>
        <w:rPr>
          <w:sz w:val="24"/>
          <w:szCs w:val="24"/>
          <w:lang w:val="lt-LT"/>
        </w:rPr>
        <w:t xml:space="preserve">ultūros centro </w:t>
      </w:r>
      <w:r w:rsidR="002F4374">
        <w:rPr>
          <w:sz w:val="24"/>
          <w:szCs w:val="24"/>
          <w:lang w:val="lt-LT"/>
        </w:rPr>
        <w:t xml:space="preserve">pagrindinė </w:t>
      </w:r>
      <w:r>
        <w:rPr>
          <w:sz w:val="24"/>
          <w:szCs w:val="24"/>
          <w:lang w:val="lt-LT"/>
        </w:rPr>
        <w:t xml:space="preserve">veiklos sritis – </w:t>
      </w:r>
      <w:r w:rsidR="002F4374">
        <w:rPr>
          <w:sz w:val="24"/>
          <w:szCs w:val="24"/>
          <w:lang w:val="lt-LT"/>
        </w:rPr>
        <w:t>kultūra.</w:t>
      </w:r>
    </w:p>
    <w:p w:rsidR="004B54E2" w:rsidRDefault="004B54E2" w:rsidP="004B54E2">
      <w:pPr>
        <w:spacing w:line="360" w:lineRule="auto"/>
        <w:ind w:firstLine="851"/>
        <w:jc w:val="both"/>
        <w:rPr>
          <w:sz w:val="24"/>
          <w:szCs w:val="24"/>
          <w:lang w:val="lt-LT"/>
        </w:rPr>
      </w:pPr>
      <w:r w:rsidRPr="00263C90">
        <w:rPr>
          <w:sz w:val="24"/>
          <w:szCs w:val="24"/>
          <w:lang w:val="lt-LT"/>
        </w:rPr>
        <w:t>1</w:t>
      </w:r>
      <w:r w:rsidR="000F65AD">
        <w:rPr>
          <w:sz w:val="24"/>
          <w:szCs w:val="24"/>
          <w:lang w:val="lt-LT"/>
        </w:rPr>
        <w:t>8</w:t>
      </w:r>
      <w:r w:rsidRPr="00263C90">
        <w:rPr>
          <w:sz w:val="24"/>
          <w:szCs w:val="24"/>
          <w:lang w:val="lt-LT"/>
        </w:rPr>
        <w:t>. Kitos Kultūros centro veiklos rūšys</w:t>
      </w:r>
      <w:r>
        <w:rPr>
          <w:sz w:val="24"/>
          <w:szCs w:val="24"/>
          <w:lang w:val="lt-LT"/>
        </w:rPr>
        <w:t xml:space="preserve"> (pagal EVRK)</w:t>
      </w:r>
      <w:r w:rsidRPr="00263C90">
        <w:rPr>
          <w:sz w:val="24"/>
          <w:szCs w:val="24"/>
          <w:lang w:val="lt-LT"/>
        </w:rPr>
        <w:t xml:space="preserve">: </w:t>
      </w:r>
    </w:p>
    <w:p w:rsidR="00A620B6" w:rsidRPr="00263C90" w:rsidRDefault="000F65AD" w:rsidP="004B54E2">
      <w:pPr>
        <w:spacing w:line="360" w:lineRule="auto"/>
        <w:ind w:firstLine="851"/>
        <w:jc w:val="both"/>
        <w:rPr>
          <w:sz w:val="24"/>
          <w:szCs w:val="24"/>
          <w:lang w:val="lt-LT"/>
        </w:rPr>
      </w:pPr>
      <w:r>
        <w:rPr>
          <w:sz w:val="24"/>
          <w:szCs w:val="24"/>
          <w:lang w:val="lt-LT"/>
        </w:rPr>
        <w:t>18</w:t>
      </w:r>
      <w:r w:rsidR="00A620B6">
        <w:rPr>
          <w:sz w:val="24"/>
          <w:szCs w:val="24"/>
          <w:lang w:val="lt-LT"/>
        </w:rPr>
        <w:t>.1. vaikų poilsio stovyklų veikla, kodas 55.20.20;</w:t>
      </w:r>
    </w:p>
    <w:p w:rsidR="000925A6" w:rsidRDefault="000F65AD" w:rsidP="004B54E2">
      <w:pPr>
        <w:spacing w:line="360" w:lineRule="auto"/>
        <w:ind w:firstLine="851"/>
        <w:jc w:val="both"/>
        <w:rPr>
          <w:sz w:val="24"/>
          <w:szCs w:val="24"/>
          <w:lang w:val="lt-LT"/>
        </w:rPr>
      </w:pPr>
      <w:r>
        <w:rPr>
          <w:sz w:val="24"/>
          <w:szCs w:val="24"/>
          <w:lang w:val="lt-LT"/>
        </w:rPr>
        <w:t>18</w:t>
      </w:r>
      <w:r w:rsidR="00007E51">
        <w:rPr>
          <w:sz w:val="24"/>
          <w:szCs w:val="24"/>
          <w:lang w:val="lt-LT"/>
        </w:rPr>
        <w:t>.2</w:t>
      </w:r>
      <w:r w:rsidR="004B54E2" w:rsidRPr="00263C90">
        <w:rPr>
          <w:sz w:val="24"/>
          <w:szCs w:val="24"/>
          <w:lang w:val="lt-LT"/>
        </w:rPr>
        <w:t xml:space="preserve">. </w:t>
      </w:r>
      <w:r w:rsidR="000925A6">
        <w:rPr>
          <w:sz w:val="24"/>
          <w:szCs w:val="24"/>
          <w:lang w:val="lt-LT"/>
        </w:rPr>
        <w:t>kita leidyba, kodas 58.19;</w:t>
      </w:r>
    </w:p>
    <w:p w:rsidR="004B54E2" w:rsidRDefault="000F65AD" w:rsidP="004B54E2">
      <w:pPr>
        <w:spacing w:line="360" w:lineRule="auto"/>
        <w:ind w:firstLine="851"/>
        <w:jc w:val="both"/>
        <w:rPr>
          <w:sz w:val="24"/>
          <w:szCs w:val="24"/>
          <w:lang w:val="lt-LT"/>
        </w:rPr>
      </w:pPr>
      <w:r>
        <w:rPr>
          <w:sz w:val="24"/>
          <w:szCs w:val="24"/>
          <w:lang w:val="lt-LT"/>
        </w:rPr>
        <w:t>18</w:t>
      </w:r>
      <w:r w:rsidR="000925A6">
        <w:rPr>
          <w:sz w:val="24"/>
          <w:szCs w:val="24"/>
          <w:lang w:val="lt-LT"/>
        </w:rPr>
        <w:t>.</w:t>
      </w:r>
      <w:r w:rsidR="00007E51">
        <w:rPr>
          <w:sz w:val="24"/>
          <w:szCs w:val="24"/>
          <w:lang w:val="lt-LT"/>
        </w:rPr>
        <w:t>3</w:t>
      </w:r>
      <w:r w:rsidR="000925A6">
        <w:rPr>
          <w:sz w:val="24"/>
          <w:szCs w:val="24"/>
          <w:lang w:val="lt-LT"/>
        </w:rPr>
        <w:t xml:space="preserve">. </w:t>
      </w:r>
      <w:r w:rsidR="004B54E2" w:rsidRPr="00263C90">
        <w:rPr>
          <w:sz w:val="24"/>
          <w:szCs w:val="24"/>
          <w:lang w:val="lt-LT"/>
        </w:rPr>
        <w:t>kino filmų rodymas, kodas 59.14;</w:t>
      </w:r>
    </w:p>
    <w:p w:rsidR="002F4374" w:rsidRDefault="000F65AD" w:rsidP="004B54E2">
      <w:pPr>
        <w:spacing w:line="360" w:lineRule="auto"/>
        <w:ind w:firstLine="851"/>
        <w:jc w:val="both"/>
        <w:rPr>
          <w:sz w:val="24"/>
          <w:szCs w:val="24"/>
          <w:lang w:val="lt-LT"/>
        </w:rPr>
      </w:pPr>
      <w:r>
        <w:rPr>
          <w:sz w:val="24"/>
          <w:szCs w:val="24"/>
          <w:lang w:val="lt-LT"/>
        </w:rPr>
        <w:t>18</w:t>
      </w:r>
      <w:r w:rsidR="002F4374">
        <w:rPr>
          <w:sz w:val="24"/>
          <w:szCs w:val="24"/>
          <w:lang w:val="lt-LT"/>
        </w:rPr>
        <w:t>.</w:t>
      </w:r>
      <w:r>
        <w:rPr>
          <w:sz w:val="24"/>
          <w:szCs w:val="24"/>
          <w:lang w:val="lt-LT"/>
        </w:rPr>
        <w:t>4</w:t>
      </w:r>
      <w:r w:rsidR="002F4374">
        <w:rPr>
          <w:sz w:val="24"/>
          <w:szCs w:val="24"/>
          <w:lang w:val="lt-LT"/>
        </w:rPr>
        <w:t>. nuosavo arba nuomojamo nekilnojamojo turto nuoma ir eksploatavimas, kodas 68.20;</w:t>
      </w:r>
    </w:p>
    <w:p w:rsidR="00007E51" w:rsidRDefault="000F65AD" w:rsidP="004B54E2">
      <w:pPr>
        <w:spacing w:line="360" w:lineRule="auto"/>
        <w:ind w:firstLine="851"/>
        <w:jc w:val="both"/>
        <w:rPr>
          <w:sz w:val="24"/>
          <w:szCs w:val="24"/>
          <w:lang w:val="lt-LT"/>
        </w:rPr>
      </w:pPr>
      <w:r>
        <w:rPr>
          <w:sz w:val="24"/>
          <w:szCs w:val="24"/>
          <w:lang w:val="lt-LT"/>
        </w:rPr>
        <w:t>18.5</w:t>
      </w:r>
      <w:r w:rsidR="00007E51">
        <w:rPr>
          <w:sz w:val="24"/>
          <w:szCs w:val="24"/>
          <w:lang w:val="lt-LT"/>
        </w:rPr>
        <w:t xml:space="preserve">. </w:t>
      </w:r>
      <w:r w:rsidR="004A7EEC">
        <w:rPr>
          <w:sz w:val="24"/>
          <w:szCs w:val="24"/>
          <w:lang w:val="lt-LT"/>
        </w:rPr>
        <w:t>v</w:t>
      </w:r>
      <w:r w:rsidR="00007E51">
        <w:rPr>
          <w:sz w:val="24"/>
          <w:szCs w:val="24"/>
          <w:lang w:val="lt-LT"/>
        </w:rPr>
        <w:t>iešųjų ryšių ir komunikacijos veikla, kodas 70.21;</w:t>
      </w:r>
    </w:p>
    <w:p w:rsidR="00007E51" w:rsidRDefault="000F65AD" w:rsidP="004B54E2">
      <w:pPr>
        <w:spacing w:line="360" w:lineRule="auto"/>
        <w:ind w:firstLine="851"/>
        <w:jc w:val="both"/>
        <w:rPr>
          <w:sz w:val="24"/>
          <w:szCs w:val="24"/>
          <w:lang w:val="lt-LT"/>
        </w:rPr>
      </w:pPr>
      <w:r>
        <w:rPr>
          <w:sz w:val="24"/>
          <w:szCs w:val="24"/>
          <w:lang w:val="lt-LT"/>
        </w:rPr>
        <w:t>18</w:t>
      </w:r>
      <w:r w:rsidR="00007E51">
        <w:rPr>
          <w:sz w:val="24"/>
          <w:szCs w:val="24"/>
          <w:lang w:val="lt-LT"/>
        </w:rPr>
        <w:t>.</w:t>
      </w:r>
      <w:r>
        <w:rPr>
          <w:sz w:val="24"/>
          <w:szCs w:val="24"/>
          <w:lang w:val="lt-LT"/>
        </w:rPr>
        <w:t>6</w:t>
      </w:r>
      <w:r w:rsidR="00007E51">
        <w:rPr>
          <w:sz w:val="24"/>
          <w:szCs w:val="24"/>
          <w:lang w:val="lt-LT"/>
        </w:rPr>
        <w:t xml:space="preserve">. </w:t>
      </w:r>
      <w:r w:rsidR="004A7EEC">
        <w:rPr>
          <w:sz w:val="24"/>
          <w:szCs w:val="24"/>
          <w:lang w:val="lt-LT"/>
        </w:rPr>
        <w:t>r</w:t>
      </w:r>
      <w:r w:rsidR="00007E51">
        <w:rPr>
          <w:sz w:val="24"/>
          <w:szCs w:val="24"/>
          <w:lang w:val="lt-LT"/>
        </w:rPr>
        <w:t>eklama, kodas 73.10;</w:t>
      </w:r>
    </w:p>
    <w:p w:rsidR="00007E51" w:rsidRDefault="000F65AD" w:rsidP="004B54E2">
      <w:pPr>
        <w:spacing w:line="360" w:lineRule="auto"/>
        <w:ind w:firstLine="851"/>
        <w:jc w:val="both"/>
        <w:rPr>
          <w:sz w:val="24"/>
          <w:szCs w:val="24"/>
          <w:lang w:val="lt-LT"/>
        </w:rPr>
      </w:pPr>
      <w:r>
        <w:rPr>
          <w:sz w:val="24"/>
          <w:szCs w:val="24"/>
          <w:lang w:val="lt-LT"/>
        </w:rPr>
        <w:t>18</w:t>
      </w:r>
      <w:r w:rsidR="00007E51">
        <w:rPr>
          <w:sz w:val="24"/>
          <w:szCs w:val="24"/>
          <w:lang w:val="lt-LT"/>
        </w:rPr>
        <w:t xml:space="preserve">.7. </w:t>
      </w:r>
      <w:r w:rsidR="004A7EEC">
        <w:rPr>
          <w:sz w:val="24"/>
          <w:szCs w:val="24"/>
          <w:lang w:val="lt-LT"/>
        </w:rPr>
        <w:t>f</w:t>
      </w:r>
      <w:r w:rsidR="00007E51">
        <w:rPr>
          <w:sz w:val="24"/>
          <w:szCs w:val="24"/>
          <w:lang w:val="lt-LT"/>
        </w:rPr>
        <w:t xml:space="preserve">otografavimo veikla, kodas 74.20; </w:t>
      </w:r>
    </w:p>
    <w:p w:rsidR="00007E51" w:rsidRDefault="000F65AD" w:rsidP="004B54E2">
      <w:pPr>
        <w:spacing w:line="360" w:lineRule="auto"/>
        <w:ind w:firstLine="851"/>
        <w:jc w:val="both"/>
        <w:rPr>
          <w:sz w:val="24"/>
          <w:szCs w:val="24"/>
          <w:lang w:val="lt-LT"/>
        </w:rPr>
      </w:pPr>
      <w:r>
        <w:rPr>
          <w:sz w:val="24"/>
          <w:szCs w:val="24"/>
          <w:lang w:val="lt-LT"/>
        </w:rPr>
        <w:t>18</w:t>
      </w:r>
      <w:r w:rsidR="00007E51">
        <w:rPr>
          <w:sz w:val="24"/>
          <w:szCs w:val="24"/>
          <w:lang w:val="lt-LT"/>
        </w:rPr>
        <w:t xml:space="preserve">.8. </w:t>
      </w:r>
      <w:r w:rsidR="004A7EEC">
        <w:rPr>
          <w:sz w:val="24"/>
          <w:szCs w:val="24"/>
          <w:lang w:val="lt-LT"/>
        </w:rPr>
        <w:t>m</w:t>
      </w:r>
      <w:r w:rsidR="00007E51">
        <w:rPr>
          <w:sz w:val="24"/>
          <w:szCs w:val="24"/>
          <w:lang w:val="lt-LT"/>
        </w:rPr>
        <w:t>uzikos instrumentų, teatro dekoracijų ir kostiumų nuoma, kodas 77.29.30;</w:t>
      </w:r>
    </w:p>
    <w:p w:rsidR="004B54E2" w:rsidRDefault="000F65AD" w:rsidP="004B54E2">
      <w:pPr>
        <w:spacing w:line="360" w:lineRule="auto"/>
        <w:ind w:firstLine="851"/>
        <w:jc w:val="both"/>
        <w:rPr>
          <w:sz w:val="24"/>
          <w:szCs w:val="24"/>
          <w:lang w:val="lt-LT"/>
        </w:rPr>
      </w:pPr>
      <w:r>
        <w:rPr>
          <w:sz w:val="24"/>
          <w:szCs w:val="24"/>
          <w:lang w:val="lt-LT"/>
        </w:rPr>
        <w:t>18</w:t>
      </w:r>
      <w:r w:rsidR="004B54E2">
        <w:rPr>
          <w:sz w:val="24"/>
          <w:szCs w:val="24"/>
          <w:lang w:val="lt-LT"/>
        </w:rPr>
        <w:t>.</w:t>
      </w:r>
      <w:r w:rsidR="00007E51">
        <w:rPr>
          <w:sz w:val="24"/>
          <w:szCs w:val="24"/>
          <w:lang w:val="lt-LT"/>
        </w:rPr>
        <w:t>9</w:t>
      </w:r>
      <w:r w:rsidR="004B54E2">
        <w:rPr>
          <w:sz w:val="24"/>
          <w:szCs w:val="24"/>
          <w:lang w:val="lt-LT"/>
        </w:rPr>
        <w:t>. kita išankstinio užsakymo ir susijusių paslaugų veikla, kodas 79.90;</w:t>
      </w:r>
    </w:p>
    <w:p w:rsidR="004B54E2" w:rsidRDefault="000F65AD" w:rsidP="004B54E2">
      <w:pPr>
        <w:spacing w:line="360" w:lineRule="auto"/>
        <w:ind w:firstLine="851"/>
        <w:jc w:val="both"/>
        <w:rPr>
          <w:sz w:val="24"/>
          <w:szCs w:val="24"/>
          <w:lang w:val="lt-LT"/>
        </w:rPr>
      </w:pPr>
      <w:r>
        <w:rPr>
          <w:sz w:val="24"/>
          <w:szCs w:val="24"/>
          <w:lang w:val="lt-LT"/>
        </w:rPr>
        <w:t>18</w:t>
      </w:r>
      <w:r w:rsidR="00007E51">
        <w:rPr>
          <w:sz w:val="24"/>
          <w:szCs w:val="24"/>
          <w:lang w:val="lt-LT"/>
        </w:rPr>
        <w:t>.10</w:t>
      </w:r>
      <w:r w:rsidR="004B54E2">
        <w:rPr>
          <w:sz w:val="24"/>
          <w:szCs w:val="24"/>
          <w:lang w:val="lt-LT"/>
        </w:rPr>
        <w:t>. posėdžių ir verslo renginių organizavimas, kodas 82.30;</w:t>
      </w:r>
    </w:p>
    <w:p w:rsidR="004B54E2" w:rsidRDefault="000F65AD" w:rsidP="004B54E2">
      <w:pPr>
        <w:spacing w:line="360" w:lineRule="auto"/>
        <w:ind w:firstLine="851"/>
        <w:jc w:val="both"/>
        <w:rPr>
          <w:sz w:val="24"/>
          <w:szCs w:val="24"/>
          <w:lang w:val="lt-LT"/>
        </w:rPr>
      </w:pPr>
      <w:r>
        <w:rPr>
          <w:sz w:val="24"/>
          <w:szCs w:val="24"/>
          <w:lang w:val="lt-LT"/>
        </w:rPr>
        <w:t>18</w:t>
      </w:r>
      <w:r w:rsidR="00007E51">
        <w:rPr>
          <w:sz w:val="24"/>
          <w:szCs w:val="24"/>
          <w:lang w:val="lt-LT"/>
        </w:rPr>
        <w:t>.11</w:t>
      </w:r>
      <w:r w:rsidR="00047C2B">
        <w:rPr>
          <w:sz w:val="24"/>
          <w:szCs w:val="24"/>
          <w:lang w:val="lt-LT"/>
        </w:rPr>
        <w:t>. kitas mokymas</w:t>
      </w:r>
      <w:r w:rsidR="004B54E2">
        <w:rPr>
          <w:sz w:val="24"/>
          <w:szCs w:val="24"/>
          <w:lang w:val="lt-LT"/>
        </w:rPr>
        <w:t>, kodas 85.5;</w:t>
      </w:r>
    </w:p>
    <w:p w:rsidR="004B54E2" w:rsidRDefault="000F65AD" w:rsidP="004B54E2">
      <w:pPr>
        <w:spacing w:line="360" w:lineRule="auto"/>
        <w:ind w:firstLine="851"/>
        <w:jc w:val="both"/>
        <w:rPr>
          <w:sz w:val="24"/>
          <w:szCs w:val="24"/>
          <w:lang w:val="lt-LT"/>
        </w:rPr>
      </w:pPr>
      <w:r>
        <w:rPr>
          <w:sz w:val="24"/>
          <w:szCs w:val="24"/>
          <w:lang w:val="lt-LT"/>
        </w:rPr>
        <w:t>18</w:t>
      </w:r>
      <w:r w:rsidR="00007E51">
        <w:rPr>
          <w:sz w:val="24"/>
          <w:szCs w:val="24"/>
          <w:lang w:val="lt-LT"/>
        </w:rPr>
        <w:t>.12</w:t>
      </w:r>
      <w:r w:rsidR="004B54E2">
        <w:rPr>
          <w:sz w:val="24"/>
          <w:szCs w:val="24"/>
          <w:lang w:val="lt-LT"/>
        </w:rPr>
        <w:t>. kultūrinis švietimas, kodas 85.52;</w:t>
      </w:r>
    </w:p>
    <w:p w:rsidR="00A620B6" w:rsidRDefault="000F65AD" w:rsidP="004B54E2">
      <w:pPr>
        <w:spacing w:line="360" w:lineRule="auto"/>
        <w:ind w:firstLine="851"/>
        <w:jc w:val="both"/>
        <w:rPr>
          <w:sz w:val="24"/>
          <w:szCs w:val="24"/>
          <w:lang w:val="lt-LT"/>
        </w:rPr>
      </w:pPr>
      <w:r>
        <w:rPr>
          <w:sz w:val="24"/>
          <w:szCs w:val="24"/>
          <w:lang w:val="lt-LT"/>
        </w:rPr>
        <w:t>18</w:t>
      </w:r>
      <w:r w:rsidR="00A620B6">
        <w:rPr>
          <w:sz w:val="24"/>
          <w:szCs w:val="24"/>
          <w:lang w:val="lt-LT"/>
        </w:rPr>
        <w:t>.</w:t>
      </w:r>
      <w:r w:rsidR="00007E51">
        <w:rPr>
          <w:sz w:val="24"/>
          <w:szCs w:val="24"/>
          <w:lang w:val="lt-LT"/>
        </w:rPr>
        <w:t>13</w:t>
      </w:r>
      <w:r w:rsidR="00A620B6">
        <w:rPr>
          <w:sz w:val="24"/>
          <w:szCs w:val="24"/>
          <w:lang w:val="lt-LT"/>
        </w:rPr>
        <w:t>.</w:t>
      </w:r>
      <w:r w:rsidR="00007E51">
        <w:rPr>
          <w:sz w:val="24"/>
          <w:szCs w:val="24"/>
          <w:lang w:val="lt-LT"/>
        </w:rPr>
        <w:t xml:space="preserve"> </w:t>
      </w:r>
      <w:r w:rsidR="00A620B6">
        <w:rPr>
          <w:sz w:val="24"/>
          <w:szCs w:val="24"/>
          <w:lang w:val="lt-LT"/>
        </w:rPr>
        <w:t>kitas, niekur kitur nepriskirtas, švietimas, kodas 85.59;</w:t>
      </w:r>
    </w:p>
    <w:p w:rsidR="00AC6DB4" w:rsidRDefault="00AC6DB4" w:rsidP="004B54E2">
      <w:pPr>
        <w:spacing w:line="360" w:lineRule="auto"/>
        <w:ind w:firstLine="851"/>
        <w:jc w:val="both"/>
        <w:rPr>
          <w:sz w:val="24"/>
          <w:szCs w:val="24"/>
          <w:lang w:val="lt-LT"/>
        </w:rPr>
      </w:pPr>
      <w:r>
        <w:rPr>
          <w:sz w:val="24"/>
          <w:szCs w:val="24"/>
          <w:lang w:val="lt-LT"/>
        </w:rPr>
        <w:t>18.14. kita, niekur kitur nepriskirta, nesusijusi su apgyvendinimu socialinio darbo veikla, kodas 88.99;</w:t>
      </w:r>
    </w:p>
    <w:p w:rsidR="00047C2B" w:rsidRDefault="000F65AD" w:rsidP="004B54E2">
      <w:pPr>
        <w:spacing w:line="360" w:lineRule="auto"/>
        <w:ind w:firstLine="851"/>
        <w:jc w:val="both"/>
        <w:rPr>
          <w:sz w:val="24"/>
          <w:szCs w:val="24"/>
          <w:lang w:val="lt-LT"/>
        </w:rPr>
      </w:pPr>
      <w:r>
        <w:rPr>
          <w:sz w:val="24"/>
          <w:szCs w:val="24"/>
          <w:lang w:val="lt-LT"/>
        </w:rPr>
        <w:lastRenderedPageBreak/>
        <w:t>18</w:t>
      </w:r>
      <w:r w:rsidR="00047C2B">
        <w:rPr>
          <w:sz w:val="24"/>
          <w:szCs w:val="24"/>
          <w:lang w:val="lt-LT"/>
        </w:rPr>
        <w:t>.</w:t>
      </w:r>
      <w:r w:rsidR="00007E51">
        <w:rPr>
          <w:sz w:val="24"/>
          <w:szCs w:val="24"/>
          <w:lang w:val="lt-LT"/>
        </w:rPr>
        <w:t>1</w:t>
      </w:r>
      <w:r w:rsidR="00AC6DB4">
        <w:rPr>
          <w:sz w:val="24"/>
          <w:szCs w:val="24"/>
          <w:lang w:val="lt-LT"/>
        </w:rPr>
        <w:t>5</w:t>
      </w:r>
      <w:r w:rsidR="00047C2B">
        <w:rPr>
          <w:sz w:val="24"/>
          <w:szCs w:val="24"/>
          <w:lang w:val="lt-LT"/>
        </w:rPr>
        <w:t>. scenos pastatymų veikla, kodas 90.01;</w:t>
      </w:r>
    </w:p>
    <w:p w:rsidR="000F65AD" w:rsidRPr="00263C90" w:rsidRDefault="00AC6DB4" w:rsidP="004B54E2">
      <w:pPr>
        <w:spacing w:line="360" w:lineRule="auto"/>
        <w:ind w:firstLine="851"/>
        <w:jc w:val="both"/>
        <w:rPr>
          <w:sz w:val="24"/>
          <w:szCs w:val="24"/>
          <w:lang w:val="lt-LT"/>
        </w:rPr>
      </w:pPr>
      <w:r>
        <w:rPr>
          <w:sz w:val="24"/>
          <w:szCs w:val="24"/>
          <w:lang w:val="lt-LT"/>
        </w:rPr>
        <w:t>18.16</w:t>
      </w:r>
      <w:r w:rsidR="000F65AD">
        <w:rPr>
          <w:sz w:val="24"/>
          <w:szCs w:val="24"/>
          <w:lang w:val="lt-LT"/>
        </w:rPr>
        <w:t xml:space="preserve">. </w:t>
      </w:r>
      <w:r w:rsidR="000F65AD" w:rsidRPr="00263C90">
        <w:rPr>
          <w:sz w:val="24"/>
          <w:szCs w:val="24"/>
          <w:lang w:val="lt-LT"/>
        </w:rPr>
        <w:t xml:space="preserve">kūrybinė, meninė ir pramogų </w:t>
      </w:r>
      <w:r w:rsidR="003B53FA">
        <w:rPr>
          <w:sz w:val="24"/>
          <w:szCs w:val="24"/>
          <w:lang w:val="lt-LT"/>
        </w:rPr>
        <w:t>organizavimo veikla, kodas 90.0;</w:t>
      </w:r>
    </w:p>
    <w:p w:rsidR="004B54E2" w:rsidRDefault="000F65AD" w:rsidP="004B54E2">
      <w:pPr>
        <w:pStyle w:val="NormalWeb"/>
        <w:spacing w:before="0" w:beforeAutospacing="0" w:after="0" w:afterAutospacing="0" w:line="360" w:lineRule="auto"/>
        <w:ind w:firstLine="851"/>
        <w:jc w:val="both"/>
        <w:rPr>
          <w:lang w:val="lt-LT"/>
        </w:rPr>
      </w:pPr>
      <w:r>
        <w:rPr>
          <w:lang w:val="lt-LT"/>
        </w:rPr>
        <w:t>18</w:t>
      </w:r>
      <w:r w:rsidR="00007E51">
        <w:rPr>
          <w:lang w:val="lt-LT"/>
        </w:rPr>
        <w:t>.1</w:t>
      </w:r>
      <w:r w:rsidR="00AC6DB4">
        <w:rPr>
          <w:lang w:val="lt-LT"/>
        </w:rPr>
        <w:t>7</w:t>
      </w:r>
      <w:r w:rsidR="004B54E2" w:rsidRPr="00263C90">
        <w:rPr>
          <w:lang w:val="lt-LT"/>
        </w:rPr>
        <w:t>. kita pramogų ir poilsio organizavimo veikla, kodas 93.29.</w:t>
      </w:r>
    </w:p>
    <w:p w:rsidR="004B54E2" w:rsidRPr="00C305AD" w:rsidRDefault="004B54E2" w:rsidP="004B54E2">
      <w:pPr>
        <w:pStyle w:val="BodyTextIndent"/>
        <w:tabs>
          <w:tab w:val="left" w:pos="1260"/>
        </w:tabs>
        <w:spacing w:line="240" w:lineRule="auto"/>
        <w:ind w:firstLine="851"/>
        <w:rPr>
          <w:szCs w:val="24"/>
        </w:rPr>
      </w:pPr>
    </w:p>
    <w:p w:rsidR="004B54E2" w:rsidRDefault="004B54E2" w:rsidP="004B54E2">
      <w:pPr>
        <w:pStyle w:val="Heading1"/>
        <w:ind w:firstLine="851"/>
        <w:rPr>
          <w:sz w:val="24"/>
          <w:szCs w:val="24"/>
          <w:lang w:val="lt-LT"/>
        </w:rPr>
      </w:pPr>
      <w:r>
        <w:rPr>
          <w:sz w:val="24"/>
          <w:szCs w:val="24"/>
          <w:lang w:val="lt-LT"/>
        </w:rPr>
        <w:t>III SKYRIUS</w:t>
      </w:r>
    </w:p>
    <w:p w:rsidR="004B54E2" w:rsidRPr="00263C90" w:rsidRDefault="004B54E2" w:rsidP="004B54E2">
      <w:pPr>
        <w:pStyle w:val="Heading1"/>
        <w:ind w:firstLine="851"/>
        <w:rPr>
          <w:i/>
          <w:sz w:val="24"/>
          <w:szCs w:val="24"/>
          <w:lang w:val="lt-LT"/>
        </w:rPr>
      </w:pPr>
      <w:r w:rsidRPr="00263C90">
        <w:rPr>
          <w:sz w:val="24"/>
          <w:szCs w:val="24"/>
          <w:lang w:val="lt-LT"/>
        </w:rPr>
        <w:t>KULTŪROS CENTRO VEIKLOS TIKSLAS</w:t>
      </w:r>
      <w:r>
        <w:rPr>
          <w:sz w:val="24"/>
          <w:szCs w:val="24"/>
          <w:lang w:val="lt-LT"/>
        </w:rPr>
        <w:t xml:space="preserve"> </w:t>
      </w:r>
      <w:r w:rsidRPr="00263C90">
        <w:rPr>
          <w:sz w:val="24"/>
          <w:szCs w:val="24"/>
          <w:lang w:val="lt-LT"/>
        </w:rPr>
        <w:t>IR FUNKCIJOS</w:t>
      </w:r>
    </w:p>
    <w:p w:rsidR="004B54E2" w:rsidRPr="00C305AD" w:rsidRDefault="004B54E2" w:rsidP="004B54E2">
      <w:pPr>
        <w:pStyle w:val="BodyTextIndent"/>
        <w:tabs>
          <w:tab w:val="left" w:pos="1260"/>
        </w:tabs>
        <w:spacing w:line="240" w:lineRule="auto"/>
        <w:ind w:firstLine="851"/>
        <w:jc w:val="both"/>
        <w:rPr>
          <w:szCs w:val="24"/>
        </w:rPr>
      </w:pPr>
    </w:p>
    <w:p w:rsidR="004B54E2" w:rsidRPr="00263C90" w:rsidRDefault="000F65AD" w:rsidP="004B54E2">
      <w:pPr>
        <w:spacing w:line="360" w:lineRule="auto"/>
        <w:ind w:firstLine="851"/>
        <w:jc w:val="both"/>
        <w:rPr>
          <w:sz w:val="24"/>
          <w:szCs w:val="24"/>
          <w:lang w:val="lt-LT"/>
        </w:rPr>
      </w:pPr>
      <w:r>
        <w:rPr>
          <w:sz w:val="24"/>
          <w:szCs w:val="24"/>
          <w:lang w:val="lt-LT"/>
        </w:rPr>
        <w:t>19</w:t>
      </w:r>
      <w:r w:rsidR="004B54E2" w:rsidRPr="00263C90">
        <w:rPr>
          <w:sz w:val="24"/>
          <w:szCs w:val="24"/>
          <w:lang w:val="lt-LT"/>
        </w:rPr>
        <w:t>. Kultūros centro veiklos tikslas – puoselėti etninę kultūrą</w:t>
      </w:r>
      <w:r w:rsidR="00391BD8">
        <w:rPr>
          <w:sz w:val="24"/>
          <w:szCs w:val="24"/>
          <w:lang w:val="lt-LT"/>
        </w:rPr>
        <w:t xml:space="preserve"> ir gyvąją tradiciją, mėgėjų meną, rengti </w:t>
      </w:r>
      <w:r>
        <w:rPr>
          <w:sz w:val="24"/>
          <w:szCs w:val="24"/>
          <w:lang w:val="lt-LT"/>
        </w:rPr>
        <w:t xml:space="preserve">ir įgyvendinti </w:t>
      </w:r>
      <w:r w:rsidR="00391BD8">
        <w:rPr>
          <w:sz w:val="24"/>
          <w:szCs w:val="24"/>
          <w:lang w:val="lt-LT"/>
        </w:rPr>
        <w:t xml:space="preserve">edukacines, </w:t>
      </w:r>
      <w:r w:rsidR="004B54E2" w:rsidRPr="00263C90">
        <w:rPr>
          <w:sz w:val="24"/>
          <w:szCs w:val="24"/>
          <w:lang w:val="lt-LT"/>
        </w:rPr>
        <w:t>menines</w:t>
      </w:r>
      <w:r w:rsidR="00391BD8">
        <w:rPr>
          <w:sz w:val="24"/>
          <w:szCs w:val="24"/>
          <w:lang w:val="lt-LT"/>
        </w:rPr>
        <w:t xml:space="preserve">, neformaliojo ugdymo </w:t>
      </w:r>
      <w:r w:rsidR="004B54E2" w:rsidRPr="00263C90">
        <w:rPr>
          <w:sz w:val="24"/>
          <w:szCs w:val="24"/>
          <w:lang w:val="lt-LT"/>
        </w:rPr>
        <w:t>programas</w:t>
      </w:r>
      <w:r>
        <w:rPr>
          <w:sz w:val="24"/>
          <w:szCs w:val="24"/>
          <w:lang w:val="lt-LT"/>
        </w:rPr>
        <w:t xml:space="preserve"> ir projektus,</w:t>
      </w:r>
      <w:r w:rsidR="004B54E2" w:rsidRPr="00263C90">
        <w:rPr>
          <w:sz w:val="24"/>
          <w:szCs w:val="24"/>
          <w:lang w:val="lt-LT"/>
        </w:rPr>
        <w:t xml:space="preserve"> </w:t>
      </w:r>
      <w:r w:rsidR="00B00BA9">
        <w:rPr>
          <w:sz w:val="24"/>
          <w:szCs w:val="24"/>
          <w:lang w:val="lt-LT"/>
        </w:rPr>
        <w:t xml:space="preserve">plėtoti švietėjišką ir </w:t>
      </w:r>
      <w:r w:rsidR="004B54E2" w:rsidRPr="008C2115">
        <w:rPr>
          <w:sz w:val="24"/>
          <w:szCs w:val="24"/>
          <w:lang w:val="lt-LT"/>
        </w:rPr>
        <w:t>kultūros paveldo</w:t>
      </w:r>
      <w:r w:rsidR="004B54E2" w:rsidRPr="00263C90">
        <w:rPr>
          <w:sz w:val="24"/>
          <w:szCs w:val="24"/>
          <w:lang w:val="lt-LT"/>
        </w:rPr>
        <w:t xml:space="preserve"> </w:t>
      </w:r>
      <w:r w:rsidR="00B00BA9">
        <w:rPr>
          <w:sz w:val="24"/>
          <w:szCs w:val="24"/>
          <w:lang w:val="lt-LT"/>
        </w:rPr>
        <w:t>sklaidos veiklą</w:t>
      </w:r>
      <w:r w:rsidR="004B54E2" w:rsidRPr="00263C90">
        <w:rPr>
          <w:sz w:val="24"/>
          <w:szCs w:val="24"/>
          <w:lang w:val="lt-LT"/>
        </w:rPr>
        <w:t>,</w:t>
      </w:r>
      <w:r w:rsidR="00B00BA9">
        <w:rPr>
          <w:sz w:val="24"/>
          <w:szCs w:val="24"/>
          <w:lang w:val="lt-LT"/>
        </w:rPr>
        <w:t xml:space="preserve"> </w:t>
      </w:r>
      <w:r w:rsidR="004B54E2">
        <w:rPr>
          <w:sz w:val="24"/>
          <w:szCs w:val="24"/>
          <w:lang w:val="lt-LT"/>
        </w:rPr>
        <w:t xml:space="preserve">ugdyti ir </w:t>
      </w:r>
      <w:r w:rsidR="00B00BA9">
        <w:rPr>
          <w:sz w:val="24"/>
          <w:szCs w:val="24"/>
          <w:lang w:val="lt-LT"/>
        </w:rPr>
        <w:t xml:space="preserve">tenkinti bendruomenės kultūrinius </w:t>
      </w:r>
      <w:r w:rsidR="004B54E2" w:rsidRPr="00263C90">
        <w:rPr>
          <w:sz w:val="24"/>
          <w:szCs w:val="24"/>
          <w:lang w:val="lt-LT"/>
        </w:rPr>
        <w:t>poreikius</w:t>
      </w:r>
      <w:r w:rsidR="00B00BA9">
        <w:rPr>
          <w:sz w:val="24"/>
          <w:szCs w:val="24"/>
          <w:lang w:val="lt-LT"/>
        </w:rPr>
        <w:t xml:space="preserve">, organizuoti </w:t>
      </w:r>
      <w:r w:rsidR="004B54E2">
        <w:rPr>
          <w:sz w:val="24"/>
          <w:szCs w:val="24"/>
          <w:lang w:val="lt-LT"/>
        </w:rPr>
        <w:t xml:space="preserve"> profesional</w:t>
      </w:r>
      <w:r w:rsidR="00B00BA9">
        <w:rPr>
          <w:sz w:val="24"/>
          <w:szCs w:val="24"/>
          <w:lang w:val="lt-LT"/>
        </w:rPr>
        <w:t>aus meno sklaidą</w:t>
      </w:r>
      <w:r w:rsidR="004B54E2" w:rsidRPr="00263C90">
        <w:rPr>
          <w:sz w:val="24"/>
          <w:szCs w:val="24"/>
          <w:lang w:val="lt-LT"/>
        </w:rPr>
        <w:t>.</w:t>
      </w:r>
    </w:p>
    <w:p w:rsidR="004B54E2" w:rsidRPr="00263C90" w:rsidRDefault="003C0BF2" w:rsidP="004B54E2">
      <w:pPr>
        <w:spacing w:line="360" w:lineRule="auto"/>
        <w:ind w:firstLine="851"/>
        <w:jc w:val="both"/>
        <w:rPr>
          <w:sz w:val="24"/>
          <w:szCs w:val="24"/>
          <w:lang w:val="lt-LT"/>
        </w:rPr>
      </w:pPr>
      <w:r>
        <w:rPr>
          <w:sz w:val="24"/>
          <w:szCs w:val="24"/>
          <w:lang w:val="lt-LT"/>
        </w:rPr>
        <w:t>20</w:t>
      </w:r>
      <w:r w:rsidR="004B54E2">
        <w:rPr>
          <w:sz w:val="24"/>
          <w:szCs w:val="24"/>
          <w:lang w:val="lt-LT"/>
        </w:rPr>
        <w:t>.</w:t>
      </w:r>
      <w:r w:rsidR="004B54E2" w:rsidRPr="00263C90">
        <w:rPr>
          <w:sz w:val="24"/>
          <w:szCs w:val="24"/>
          <w:lang w:val="lt-LT"/>
        </w:rPr>
        <w:t xml:space="preserve"> </w:t>
      </w:r>
      <w:r w:rsidR="004B54E2">
        <w:rPr>
          <w:sz w:val="24"/>
          <w:szCs w:val="24"/>
          <w:lang w:val="lt-LT"/>
        </w:rPr>
        <w:t xml:space="preserve">Įgyvendindamas šį tikslą, </w:t>
      </w:r>
      <w:r w:rsidR="004B54E2" w:rsidRPr="00263C90">
        <w:rPr>
          <w:sz w:val="24"/>
          <w:szCs w:val="24"/>
          <w:lang w:val="lt-LT"/>
        </w:rPr>
        <w:t xml:space="preserve">Kultūros centras </w:t>
      </w:r>
      <w:r w:rsidR="004B54E2">
        <w:rPr>
          <w:sz w:val="24"/>
          <w:szCs w:val="24"/>
          <w:lang w:val="lt-LT"/>
        </w:rPr>
        <w:t xml:space="preserve">atlieka </w:t>
      </w:r>
      <w:r w:rsidR="004B54E2" w:rsidRPr="00263C90">
        <w:rPr>
          <w:sz w:val="24"/>
          <w:szCs w:val="24"/>
          <w:lang w:val="lt-LT"/>
        </w:rPr>
        <w:t>šias funkcijas:</w:t>
      </w:r>
    </w:p>
    <w:p w:rsidR="004B54E2" w:rsidRDefault="003C0BF2" w:rsidP="004B54E2">
      <w:pPr>
        <w:spacing w:line="360" w:lineRule="auto"/>
        <w:ind w:firstLine="851"/>
        <w:jc w:val="both"/>
        <w:rPr>
          <w:sz w:val="24"/>
          <w:szCs w:val="24"/>
          <w:lang w:val="lt-LT"/>
        </w:rPr>
      </w:pPr>
      <w:r>
        <w:rPr>
          <w:sz w:val="24"/>
          <w:szCs w:val="24"/>
          <w:lang w:val="lt-LT"/>
        </w:rPr>
        <w:t>20</w:t>
      </w:r>
      <w:r w:rsidR="00A30BC8">
        <w:rPr>
          <w:sz w:val="24"/>
          <w:szCs w:val="24"/>
          <w:lang w:val="lt-LT"/>
        </w:rPr>
        <w:t>.</w:t>
      </w:r>
      <w:r w:rsidR="004B54E2">
        <w:rPr>
          <w:sz w:val="24"/>
          <w:szCs w:val="24"/>
          <w:lang w:val="lt-LT"/>
        </w:rPr>
        <w:t>1. formuoja kultūrinius bendruomenės poreikius, sudaro sąlygas visiems jos nariams dalyvauti kultūros procese;</w:t>
      </w:r>
    </w:p>
    <w:p w:rsidR="004B54E2" w:rsidRPr="005102C0" w:rsidRDefault="003C0BF2" w:rsidP="004B54E2">
      <w:pPr>
        <w:spacing w:line="312" w:lineRule="auto"/>
        <w:ind w:firstLine="851"/>
        <w:jc w:val="both"/>
        <w:rPr>
          <w:color w:val="000000"/>
          <w:sz w:val="24"/>
          <w:szCs w:val="24"/>
          <w:lang w:val="lt-LT"/>
        </w:rPr>
      </w:pPr>
      <w:r>
        <w:rPr>
          <w:color w:val="000000"/>
          <w:sz w:val="24"/>
          <w:szCs w:val="24"/>
          <w:lang w:val="lt-LT"/>
        </w:rPr>
        <w:t>20</w:t>
      </w:r>
      <w:r w:rsidR="004B54E2">
        <w:rPr>
          <w:color w:val="000000"/>
          <w:sz w:val="24"/>
          <w:szCs w:val="24"/>
          <w:lang w:val="lt-LT"/>
        </w:rPr>
        <w:t>.2. inicijuoja</w:t>
      </w:r>
      <w:r w:rsidR="004B54E2" w:rsidRPr="00263C90">
        <w:rPr>
          <w:color w:val="000000"/>
          <w:sz w:val="24"/>
          <w:szCs w:val="24"/>
          <w:lang w:val="lt-LT"/>
        </w:rPr>
        <w:t xml:space="preserve"> </w:t>
      </w:r>
      <w:r w:rsidR="004B54E2">
        <w:rPr>
          <w:color w:val="000000"/>
          <w:sz w:val="24"/>
          <w:szCs w:val="24"/>
          <w:lang w:val="lt-LT"/>
        </w:rPr>
        <w:t>gyventojų kultūrinių poreikių tyrimus, apklausas ir rengia metin</w:t>
      </w:r>
      <w:r w:rsidR="00D73213">
        <w:rPr>
          <w:color w:val="000000"/>
          <w:sz w:val="24"/>
          <w:szCs w:val="24"/>
          <w:lang w:val="lt-LT"/>
        </w:rPr>
        <w:t>į</w:t>
      </w:r>
      <w:r w:rsidR="004B54E2">
        <w:rPr>
          <w:color w:val="000000"/>
          <w:sz w:val="24"/>
          <w:szCs w:val="24"/>
          <w:lang w:val="lt-LT"/>
        </w:rPr>
        <w:t xml:space="preserve"> veiklos </w:t>
      </w:r>
      <w:r w:rsidR="00D73213">
        <w:rPr>
          <w:color w:val="000000"/>
          <w:sz w:val="24"/>
          <w:szCs w:val="24"/>
          <w:lang w:val="lt-LT"/>
        </w:rPr>
        <w:t>planą</w:t>
      </w:r>
      <w:r w:rsidR="004B54E2" w:rsidRPr="00263C90">
        <w:rPr>
          <w:color w:val="000000"/>
          <w:sz w:val="24"/>
          <w:szCs w:val="24"/>
          <w:lang w:val="lt-LT"/>
        </w:rPr>
        <w:t>;</w:t>
      </w:r>
    </w:p>
    <w:p w:rsidR="00D73213" w:rsidRDefault="003C0BF2" w:rsidP="004B54E2">
      <w:pPr>
        <w:spacing w:line="360" w:lineRule="auto"/>
        <w:ind w:firstLine="851"/>
        <w:jc w:val="both"/>
        <w:rPr>
          <w:sz w:val="24"/>
          <w:szCs w:val="24"/>
          <w:lang w:val="lt-LT"/>
        </w:rPr>
      </w:pPr>
      <w:r>
        <w:rPr>
          <w:sz w:val="24"/>
          <w:szCs w:val="24"/>
          <w:lang w:val="lt-LT"/>
        </w:rPr>
        <w:t>20</w:t>
      </w:r>
      <w:r w:rsidR="004B54E2" w:rsidRPr="00263C90">
        <w:rPr>
          <w:sz w:val="24"/>
          <w:szCs w:val="24"/>
          <w:lang w:val="lt-LT"/>
        </w:rPr>
        <w:t>.</w:t>
      </w:r>
      <w:r w:rsidR="004B54E2">
        <w:rPr>
          <w:sz w:val="24"/>
          <w:szCs w:val="24"/>
          <w:lang w:val="lt-LT"/>
        </w:rPr>
        <w:t>3</w:t>
      </w:r>
      <w:r w:rsidR="004B54E2" w:rsidRPr="00263C90">
        <w:rPr>
          <w:sz w:val="24"/>
          <w:szCs w:val="24"/>
          <w:lang w:val="lt-LT"/>
        </w:rPr>
        <w:t xml:space="preserve">. </w:t>
      </w:r>
      <w:r w:rsidR="00D73213" w:rsidRPr="00263C90">
        <w:rPr>
          <w:sz w:val="24"/>
          <w:szCs w:val="24"/>
          <w:lang w:val="lt-LT"/>
        </w:rPr>
        <w:t>sudar</w:t>
      </w:r>
      <w:r w:rsidR="00D73213">
        <w:rPr>
          <w:sz w:val="24"/>
          <w:szCs w:val="24"/>
          <w:lang w:val="lt-LT"/>
        </w:rPr>
        <w:t>o</w:t>
      </w:r>
      <w:r w:rsidR="00D73213" w:rsidRPr="00263C90">
        <w:rPr>
          <w:sz w:val="24"/>
          <w:szCs w:val="24"/>
          <w:lang w:val="lt-LT"/>
        </w:rPr>
        <w:t xml:space="preserve"> są</w:t>
      </w:r>
      <w:r w:rsidR="00D73213">
        <w:rPr>
          <w:sz w:val="24"/>
          <w:szCs w:val="24"/>
          <w:lang w:val="lt-LT"/>
        </w:rPr>
        <w:t>lygas etninės kultūros ir gyvosios tradicijos puoselėjimui, sklaidai ir perimamumui, organizuoja etninę kultūrą ir gyvąją tradiciją populiarinančius renginius</w:t>
      </w:r>
      <w:r w:rsidR="00D73213" w:rsidRPr="00141E0E">
        <w:rPr>
          <w:sz w:val="24"/>
          <w:szCs w:val="24"/>
          <w:lang w:val="lt-LT"/>
        </w:rPr>
        <w:t>;</w:t>
      </w:r>
      <w:r w:rsidR="00D73213" w:rsidRPr="00263C90">
        <w:rPr>
          <w:sz w:val="24"/>
          <w:szCs w:val="24"/>
          <w:lang w:val="lt-LT"/>
        </w:rPr>
        <w:t xml:space="preserve"> </w:t>
      </w:r>
    </w:p>
    <w:p w:rsidR="00920FEB" w:rsidRDefault="00920FEB" w:rsidP="004B54E2">
      <w:pPr>
        <w:spacing w:line="360" w:lineRule="auto"/>
        <w:ind w:firstLine="851"/>
        <w:jc w:val="both"/>
        <w:rPr>
          <w:sz w:val="24"/>
          <w:szCs w:val="24"/>
          <w:lang w:val="lt-LT"/>
        </w:rPr>
      </w:pPr>
      <w:r>
        <w:rPr>
          <w:sz w:val="24"/>
          <w:szCs w:val="24"/>
          <w:lang w:val="lt-LT"/>
        </w:rPr>
        <w:t>20.4. puoselėja vaizduojamąjį ir taikomąjį meną, dailiuosius amatus, plėtoja šių sričių edukacinę veiklą;</w:t>
      </w:r>
    </w:p>
    <w:p w:rsidR="004B54E2" w:rsidRDefault="003C0BF2" w:rsidP="004B54E2">
      <w:pPr>
        <w:spacing w:line="360" w:lineRule="auto"/>
        <w:ind w:firstLine="851"/>
        <w:jc w:val="both"/>
        <w:rPr>
          <w:sz w:val="24"/>
          <w:szCs w:val="24"/>
          <w:lang w:val="lt-LT"/>
        </w:rPr>
      </w:pPr>
      <w:r>
        <w:rPr>
          <w:sz w:val="24"/>
          <w:szCs w:val="24"/>
          <w:lang w:val="lt-LT"/>
        </w:rPr>
        <w:t>20</w:t>
      </w:r>
      <w:r w:rsidR="00920FEB">
        <w:rPr>
          <w:sz w:val="24"/>
          <w:szCs w:val="24"/>
          <w:lang w:val="lt-LT"/>
        </w:rPr>
        <w:t>.5</w:t>
      </w:r>
      <w:r w:rsidR="004B54E2">
        <w:rPr>
          <w:sz w:val="24"/>
          <w:szCs w:val="24"/>
          <w:lang w:val="lt-LT"/>
        </w:rPr>
        <w:t xml:space="preserve">. </w:t>
      </w:r>
      <w:r w:rsidR="004B54E2" w:rsidRPr="00263C90">
        <w:rPr>
          <w:sz w:val="24"/>
          <w:szCs w:val="24"/>
          <w:lang w:val="lt-LT"/>
        </w:rPr>
        <w:t>organizuoja</w:t>
      </w:r>
      <w:r w:rsidR="00D73213">
        <w:rPr>
          <w:sz w:val="24"/>
          <w:szCs w:val="24"/>
          <w:lang w:val="lt-LT"/>
        </w:rPr>
        <w:t xml:space="preserve"> </w:t>
      </w:r>
      <w:r w:rsidR="004B54E2" w:rsidRPr="00263C90">
        <w:rPr>
          <w:sz w:val="24"/>
          <w:szCs w:val="24"/>
          <w:lang w:val="lt-LT"/>
        </w:rPr>
        <w:t>valstybinių švenčių, atmintinų datų, kalendorinių švenčių paminėjimą;</w:t>
      </w:r>
    </w:p>
    <w:p w:rsidR="004B54E2" w:rsidRPr="00263C90" w:rsidRDefault="003C0BF2" w:rsidP="004B54E2">
      <w:pPr>
        <w:spacing w:line="360" w:lineRule="auto"/>
        <w:ind w:firstLine="851"/>
        <w:jc w:val="both"/>
        <w:rPr>
          <w:sz w:val="24"/>
          <w:szCs w:val="24"/>
          <w:lang w:val="lt-LT"/>
        </w:rPr>
      </w:pPr>
      <w:r>
        <w:rPr>
          <w:sz w:val="24"/>
          <w:szCs w:val="24"/>
          <w:lang w:val="lt-LT"/>
        </w:rPr>
        <w:t>20</w:t>
      </w:r>
      <w:r w:rsidR="00920FEB">
        <w:rPr>
          <w:sz w:val="24"/>
          <w:szCs w:val="24"/>
          <w:lang w:val="lt-LT"/>
        </w:rPr>
        <w:t>.6</w:t>
      </w:r>
      <w:r w:rsidR="004B54E2">
        <w:rPr>
          <w:sz w:val="24"/>
          <w:szCs w:val="24"/>
          <w:lang w:val="lt-LT"/>
        </w:rPr>
        <w:t xml:space="preserve">. </w:t>
      </w:r>
      <w:r w:rsidR="004B54E2" w:rsidRPr="00263C90">
        <w:rPr>
          <w:sz w:val="24"/>
          <w:szCs w:val="24"/>
          <w:lang w:val="lt-LT"/>
        </w:rPr>
        <w:t>sudaro sąlygas profesionalaus meno sklaidai;</w:t>
      </w:r>
    </w:p>
    <w:p w:rsidR="004B54E2" w:rsidRPr="00263C90" w:rsidRDefault="003C0BF2" w:rsidP="004B54E2">
      <w:pPr>
        <w:spacing w:line="360" w:lineRule="auto"/>
        <w:ind w:firstLine="851"/>
        <w:jc w:val="both"/>
        <w:rPr>
          <w:sz w:val="24"/>
          <w:szCs w:val="24"/>
          <w:lang w:val="lt-LT"/>
        </w:rPr>
      </w:pPr>
      <w:r>
        <w:rPr>
          <w:sz w:val="24"/>
          <w:szCs w:val="24"/>
          <w:lang w:val="lt-LT"/>
        </w:rPr>
        <w:t>20</w:t>
      </w:r>
      <w:r w:rsidR="00920FEB">
        <w:rPr>
          <w:sz w:val="24"/>
          <w:szCs w:val="24"/>
          <w:lang w:val="lt-LT"/>
        </w:rPr>
        <w:t>.7</w:t>
      </w:r>
      <w:r w:rsidR="004B54E2">
        <w:rPr>
          <w:sz w:val="24"/>
          <w:szCs w:val="24"/>
          <w:lang w:val="lt-LT"/>
        </w:rPr>
        <w:t>.</w:t>
      </w:r>
      <w:r w:rsidR="00D73213">
        <w:rPr>
          <w:sz w:val="24"/>
          <w:szCs w:val="24"/>
          <w:lang w:val="lt-LT"/>
        </w:rPr>
        <w:t xml:space="preserve"> </w:t>
      </w:r>
      <w:r w:rsidR="004B54E2">
        <w:rPr>
          <w:sz w:val="24"/>
          <w:szCs w:val="24"/>
          <w:lang w:val="lt-LT"/>
        </w:rPr>
        <w:t>telkia įvairių žanrų mėgėjų meno kolektyvus ir sudaro sąlygas jų veiklai;</w:t>
      </w:r>
    </w:p>
    <w:p w:rsidR="004B54E2" w:rsidRPr="00263C90" w:rsidRDefault="00A30BC8" w:rsidP="004B54E2">
      <w:pPr>
        <w:spacing w:line="360" w:lineRule="auto"/>
        <w:ind w:firstLine="851"/>
        <w:jc w:val="both"/>
        <w:rPr>
          <w:sz w:val="24"/>
          <w:szCs w:val="24"/>
          <w:lang w:val="lt-LT"/>
        </w:rPr>
      </w:pPr>
      <w:r>
        <w:rPr>
          <w:sz w:val="24"/>
          <w:szCs w:val="24"/>
          <w:lang w:val="lt-LT"/>
        </w:rPr>
        <w:t>2</w:t>
      </w:r>
      <w:r w:rsidR="003C0BF2">
        <w:rPr>
          <w:sz w:val="24"/>
          <w:szCs w:val="24"/>
          <w:lang w:val="lt-LT"/>
        </w:rPr>
        <w:t>0</w:t>
      </w:r>
      <w:r w:rsidR="00920FEB">
        <w:rPr>
          <w:sz w:val="24"/>
          <w:szCs w:val="24"/>
          <w:lang w:val="lt-LT"/>
        </w:rPr>
        <w:t>.8</w:t>
      </w:r>
      <w:r w:rsidR="004B54E2">
        <w:rPr>
          <w:sz w:val="24"/>
          <w:szCs w:val="24"/>
          <w:lang w:val="lt-LT"/>
        </w:rPr>
        <w:t xml:space="preserve">. </w:t>
      </w:r>
      <w:r w:rsidR="004B54E2" w:rsidRPr="00263C90">
        <w:rPr>
          <w:sz w:val="24"/>
          <w:szCs w:val="24"/>
          <w:lang w:val="lt-LT"/>
        </w:rPr>
        <w:t>rūpinasi mėgėjų meno kolektyvų parengimu ir dalyvavimu dainų šventėse, vietiniuose, regioniniuose, respublikiniuose ir tarptautiniuose renginiuose;</w:t>
      </w:r>
    </w:p>
    <w:p w:rsidR="004B54E2" w:rsidRPr="00263C90" w:rsidRDefault="003C0BF2" w:rsidP="004B54E2">
      <w:pPr>
        <w:spacing w:line="360" w:lineRule="auto"/>
        <w:ind w:firstLine="851"/>
        <w:jc w:val="both"/>
        <w:rPr>
          <w:sz w:val="24"/>
          <w:szCs w:val="24"/>
          <w:lang w:val="lt-LT"/>
        </w:rPr>
      </w:pPr>
      <w:r>
        <w:rPr>
          <w:sz w:val="24"/>
          <w:szCs w:val="24"/>
          <w:lang w:val="lt-LT"/>
        </w:rPr>
        <w:t>20</w:t>
      </w:r>
      <w:r w:rsidR="00920FEB">
        <w:rPr>
          <w:sz w:val="24"/>
          <w:szCs w:val="24"/>
          <w:lang w:val="lt-LT"/>
        </w:rPr>
        <w:t>.9</w:t>
      </w:r>
      <w:r w:rsidR="004B54E2">
        <w:rPr>
          <w:sz w:val="24"/>
          <w:szCs w:val="24"/>
          <w:lang w:val="lt-LT"/>
        </w:rPr>
        <w:t xml:space="preserve">. </w:t>
      </w:r>
      <w:r w:rsidR="004B54E2" w:rsidRPr="00263C90">
        <w:rPr>
          <w:sz w:val="24"/>
          <w:szCs w:val="24"/>
          <w:lang w:val="lt-LT"/>
        </w:rPr>
        <w:t>vykdo švietėjišką (edukacinę) veiklą</w:t>
      </w:r>
      <w:r w:rsidR="009330DB">
        <w:rPr>
          <w:sz w:val="24"/>
          <w:szCs w:val="24"/>
          <w:lang w:val="lt-LT"/>
        </w:rPr>
        <w:t>, reng</w:t>
      </w:r>
      <w:r w:rsidR="004B54E2">
        <w:rPr>
          <w:sz w:val="24"/>
          <w:szCs w:val="24"/>
          <w:lang w:val="lt-LT"/>
        </w:rPr>
        <w:t>i</w:t>
      </w:r>
      <w:r w:rsidR="009330DB">
        <w:rPr>
          <w:sz w:val="24"/>
          <w:szCs w:val="24"/>
          <w:lang w:val="lt-LT"/>
        </w:rPr>
        <w:t>a ir įgyvendina</w:t>
      </w:r>
      <w:r w:rsidR="004B54E2">
        <w:rPr>
          <w:sz w:val="24"/>
          <w:szCs w:val="24"/>
          <w:lang w:val="lt-LT"/>
        </w:rPr>
        <w:t xml:space="preserve"> vaikų</w:t>
      </w:r>
      <w:r w:rsidR="009330DB">
        <w:rPr>
          <w:sz w:val="24"/>
          <w:szCs w:val="24"/>
          <w:lang w:val="lt-LT"/>
        </w:rPr>
        <w:t>,</w:t>
      </w:r>
      <w:r w:rsidR="004B54E2">
        <w:rPr>
          <w:sz w:val="24"/>
          <w:szCs w:val="24"/>
          <w:lang w:val="lt-LT"/>
        </w:rPr>
        <w:t xml:space="preserve"> jaunimo </w:t>
      </w:r>
      <w:r w:rsidR="009330DB">
        <w:rPr>
          <w:sz w:val="24"/>
          <w:szCs w:val="24"/>
          <w:lang w:val="lt-LT"/>
        </w:rPr>
        <w:t xml:space="preserve">ir suaugusiųjų </w:t>
      </w:r>
      <w:r w:rsidR="004B54E2">
        <w:rPr>
          <w:sz w:val="24"/>
          <w:szCs w:val="24"/>
          <w:lang w:val="lt-LT"/>
        </w:rPr>
        <w:t>neformaliojo švietimo programas</w:t>
      </w:r>
      <w:r w:rsidR="004B54E2" w:rsidRPr="00263C90">
        <w:rPr>
          <w:sz w:val="24"/>
          <w:szCs w:val="24"/>
          <w:lang w:val="lt-LT"/>
        </w:rPr>
        <w:t>;</w:t>
      </w:r>
    </w:p>
    <w:p w:rsidR="004B54E2" w:rsidRDefault="003C0BF2" w:rsidP="004B54E2">
      <w:pPr>
        <w:spacing w:line="360" w:lineRule="auto"/>
        <w:ind w:firstLine="851"/>
        <w:jc w:val="both"/>
        <w:rPr>
          <w:sz w:val="24"/>
          <w:szCs w:val="24"/>
          <w:lang w:val="lt-LT"/>
        </w:rPr>
      </w:pPr>
      <w:r>
        <w:rPr>
          <w:sz w:val="24"/>
          <w:szCs w:val="24"/>
          <w:lang w:val="lt-LT"/>
        </w:rPr>
        <w:t>20</w:t>
      </w:r>
      <w:r w:rsidR="00920FEB">
        <w:rPr>
          <w:sz w:val="24"/>
          <w:szCs w:val="24"/>
          <w:lang w:val="lt-LT"/>
        </w:rPr>
        <w:t>.10</w:t>
      </w:r>
      <w:r w:rsidR="004B54E2">
        <w:rPr>
          <w:sz w:val="24"/>
          <w:szCs w:val="24"/>
          <w:lang w:val="lt-LT"/>
        </w:rPr>
        <w:t xml:space="preserve">. </w:t>
      </w:r>
      <w:r w:rsidR="004B54E2" w:rsidRPr="00263C90">
        <w:rPr>
          <w:sz w:val="24"/>
          <w:szCs w:val="24"/>
          <w:lang w:val="lt-LT"/>
        </w:rPr>
        <w:t>organizuoja pramoginius, profesionalaus meno ir kitus renginius</w:t>
      </w:r>
      <w:r w:rsidR="004B54E2">
        <w:rPr>
          <w:sz w:val="24"/>
          <w:szCs w:val="24"/>
          <w:lang w:val="lt-LT"/>
        </w:rPr>
        <w:t>, mėgėjų meno kolektyvų koncertines išvykas</w:t>
      </w:r>
      <w:r w:rsidR="004B54E2" w:rsidRPr="00263C90">
        <w:rPr>
          <w:sz w:val="24"/>
          <w:szCs w:val="24"/>
          <w:lang w:val="lt-LT"/>
        </w:rPr>
        <w:t>;</w:t>
      </w:r>
    </w:p>
    <w:p w:rsidR="004B54E2" w:rsidRPr="00EF6C46" w:rsidRDefault="003C0BF2" w:rsidP="004B54E2">
      <w:pPr>
        <w:spacing w:line="360" w:lineRule="auto"/>
        <w:ind w:firstLine="851"/>
        <w:jc w:val="both"/>
        <w:rPr>
          <w:sz w:val="24"/>
          <w:szCs w:val="24"/>
          <w:lang w:val="lt-LT"/>
        </w:rPr>
      </w:pPr>
      <w:r>
        <w:rPr>
          <w:sz w:val="24"/>
          <w:szCs w:val="24"/>
          <w:lang w:val="lt-LT"/>
        </w:rPr>
        <w:t>20</w:t>
      </w:r>
      <w:r w:rsidR="00920FEB">
        <w:rPr>
          <w:sz w:val="24"/>
          <w:szCs w:val="24"/>
          <w:lang w:val="lt-LT"/>
        </w:rPr>
        <w:t>.11</w:t>
      </w:r>
      <w:r w:rsidR="004B54E2">
        <w:rPr>
          <w:sz w:val="24"/>
          <w:szCs w:val="24"/>
          <w:lang w:val="lt-LT"/>
        </w:rPr>
        <w:t>.</w:t>
      </w:r>
      <w:r w:rsidR="009C0866">
        <w:rPr>
          <w:sz w:val="24"/>
          <w:szCs w:val="24"/>
          <w:lang w:val="lt-LT"/>
        </w:rPr>
        <w:t xml:space="preserve"> </w:t>
      </w:r>
      <w:r>
        <w:rPr>
          <w:sz w:val="24"/>
          <w:szCs w:val="24"/>
          <w:lang w:val="lt-LT"/>
        </w:rPr>
        <w:t xml:space="preserve">puoselėja </w:t>
      </w:r>
      <w:r w:rsidR="009C0866">
        <w:rPr>
          <w:sz w:val="24"/>
          <w:szCs w:val="24"/>
          <w:lang w:val="lt-LT"/>
        </w:rPr>
        <w:t xml:space="preserve">Palomenės seniūnijos istorinį palikimą ir </w:t>
      </w:r>
      <w:r>
        <w:rPr>
          <w:sz w:val="24"/>
          <w:szCs w:val="24"/>
          <w:lang w:val="lt-LT"/>
        </w:rPr>
        <w:t>kultūros paveldą</w:t>
      </w:r>
      <w:r w:rsidR="009C0866">
        <w:rPr>
          <w:sz w:val="24"/>
          <w:szCs w:val="24"/>
          <w:lang w:val="lt-LT"/>
        </w:rPr>
        <w:t xml:space="preserve">, </w:t>
      </w:r>
      <w:r>
        <w:rPr>
          <w:sz w:val="24"/>
          <w:szCs w:val="24"/>
          <w:lang w:val="lt-LT"/>
        </w:rPr>
        <w:t xml:space="preserve">organizuoja jo </w:t>
      </w:r>
      <w:r w:rsidR="009C0866">
        <w:rPr>
          <w:sz w:val="24"/>
          <w:szCs w:val="24"/>
          <w:lang w:val="lt-LT"/>
        </w:rPr>
        <w:t xml:space="preserve">sklaidą ir </w:t>
      </w:r>
      <w:r>
        <w:rPr>
          <w:sz w:val="24"/>
          <w:szCs w:val="24"/>
          <w:lang w:val="lt-LT"/>
        </w:rPr>
        <w:t>populiarinimą</w:t>
      </w:r>
      <w:r w:rsidRPr="00263C90">
        <w:rPr>
          <w:sz w:val="24"/>
          <w:szCs w:val="24"/>
          <w:lang w:val="lt-LT"/>
        </w:rPr>
        <w:t>;</w:t>
      </w:r>
    </w:p>
    <w:p w:rsidR="00D73213" w:rsidRDefault="003C0BF2" w:rsidP="00D73213">
      <w:pPr>
        <w:spacing w:line="360" w:lineRule="auto"/>
        <w:ind w:firstLine="851"/>
        <w:jc w:val="both"/>
        <w:rPr>
          <w:sz w:val="24"/>
          <w:szCs w:val="24"/>
          <w:lang w:val="lt-LT"/>
        </w:rPr>
      </w:pPr>
      <w:r>
        <w:rPr>
          <w:sz w:val="24"/>
          <w:szCs w:val="24"/>
          <w:lang w:val="lt-LT"/>
        </w:rPr>
        <w:t>20</w:t>
      </w:r>
      <w:r w:rsidR="00920FEB">
        <w:rPr>
          <w:sz w:val="24"/>
          <w:szCs w:val="24"/>
          <w:lang w:val="lt-LT"/>
        </w:rPr>
        <w:t>.12</w:t>
      </w:r>
      <w:r w:rsidR="004B54E2">
        <w:rPr>
          <w:sz w:val="24"/>
          <w:szCs w:val="24"/>
          <w:lang w:val="lt-LT"/>
        </w:rPr>
        <w:t xml:space="preserve">. </w:t>
      </w:r>
      <w:r w:rsidR="00D73213" w:rsidRPr="00263C90">
        <w:rPr>
          <w:sz w:val="24"/>
          <w:szCs w:val="24"/>
          <w:lang w:val="lt-LT"/>
        </w:rPr>
        <w:t>rūpinasi vaikų ir jaunimo meniniu ugdymu</w:t>
      </w:r>
      <w:r w:rsidR="00D73213">
        <w:rPr>
          <w:sz w:val="24"/>
          <w:szCs w:val="24"/>
          <w:lang w:val="lt-LT"/>
        </w:rPr>
        <w:t>, organizuoja senąsias kultūros tradicijas, papročius ir teatrinį meną populiarinančių būrelių, klubų, studijų veiklą ir dalyvavimą respublikiniuose konkursuose</w:t>
      </w:r>
      <w:r w:rsidR="00D73213" w:rsidRPr="00263C90">
        <w:rPr>
          <w:sz w:val="24"/>
          <w:szCs w:val="24"/>
          <w:lang w:val="lt-LT"/>
        </w:rPr>
        <w:t>;</w:t>
      </w:r>
    </w:p>
    <w:p w:rsidR="004B54E2" w:rsidRPr="00263C90" w:rsidRDefault="003C0BF2" w:rsidP="004B54E2">
      <w:pPr>
        <w:spacing w:line="360" w:lineRule="auto"/>
        <w:ind w:firstLine="851"/>
        <w:jc w:val="both"/>
        <w:rPr>
          <w:sz w:val="24"/>
          <w:szCs w:val="24"/>
          <w:lang w:val="lt-LT"/>
        </w:rPr>
      </w:pPr>
      <w:r>
        <w:rPr>
          <w:sz w:val="24"/>
          <w:szCs w:val="24"/>
          <w:lang w:val="lt-LT"/>
        </w:rPr>
        <w:t>20</w:t>
      </w:r>
      <w:r w:rsidR="004B54E2" w:rsidRPr="00263C90">
        <w:rPr>
          <w:sz w:val="24"/>
          <w:szCs w:val="24"/>
          <w:lang w:val="lt-LT"/>
        </w:rPr>
        <w:t>.1</w:t>
      </w:r>
      <w:r w:rsidR="00920FEB">
        <w:rPr>
          <w:sz w:val="24"/>
          <w:szCs w:val="24"/>
          <w:lang w:val="lt-LT"/>
        </w:rPr>
        <w:t>3</w:t>
      </w:r>
      <w:r w:rsidR="004B54E2">
        <w:rPr>
          <w:sz w:val="24"/>
          <w:szCs w:val="24"/>
          <w:lang w:val="lt-LT"/>
        </w:rPr>
        <w:t xml:space="preserve">. </w:t>
      </w:r>
      <w:r w:rsidR="004B54E2" w:rsidRPr="00263C90">
        <w:rPr>
          <w:sz w:val="24"/>
          <w:szCs w:val="24"/>
          <w:lang w:val="lt-LT"/>
        </w:rPr>
        <w:t>skleidžia kultūrinę informaciją;</w:t>
      </w:r>
    </w:p>
    <w:p w:rsidR="004B54E2" w:rsidRPr="00263C90" w:rsidRDefault="004B54E2" w:rsidP="004B54E2">
      <w:pPr>
        <w:spacing w:line="360" w:lineRule="auto"/>
        <w:ind w:firstLine="851"/>
        <w:jc w:val="both"/>
        <w:rPr>
          <w:sz w:val="24"/>
          <w:szCs w:val="24"/>
          <w:lang w:val="lt-LT"/>
        </w:rPr>
      </w:pPr>
      <w:r w:rsidRPr="00263C90">
        <w:rPr>
          <w:sz w:val="24"/>
          <w:szCs w:val="24"/>
          <w:lang w:val="lt-LT"/>
        </w:rPr>
        <w:t>2</w:t>
      </w:r>
      <w:r w:rsidR="003C0BF2">
        <w:rPr>
          <w:sz w:val="24"/>
          <w:szCs w:val="24"/>
          <w:lang w:val="lt-LT"/>
        </w:rPr>
        <w:t>0</w:t>
      </w:r>
      <w:r w:rsidRPr="00263C90">
        <w:rPr>
          <w:sz w:val="24"/>
          <w:szCs w:val="24"/>
          <w:lang w:val="lt-LT"/>
        </w:rPr>
        <w:t>.1</w:t>
      </w:r>
      <w:r w:rsidR="00920FEB">
        <w:rPr>
          <w:sz w:val="24"/>
          <w:szCs w:val="24"/>
          <w:lang w:val="lt-LT"/>
        </w:rPr>
        <w:t>4</w:t>
      </w:r>
      <w:r w:rsidRPr="00263C90">
        <w:rPr>
          <w:sz w:val="24"/>
          <w:szCs w:val="24"/>
          <w:lang w:val="lt-LT"/>
        </w:rPr>
        <w:t>. nuolat informuoja Kaišiadorių rajono savivaldybės visuomenę apie Kultūros centro veiklą ir renginius;</w:t>
      </w:r>
    </w:p>
    <w:p w:rsidR="004B54E2" w:rsidRPr="00263C90" w:rsidRDefault="004B54E2" w:rsidP="004B54E2">
      <w:pPr>
        <w:spacing w:line="360" w:lineRule="auto"/>
        <w:ind w:firstLine="851"/>
        <w:jc w:val="both"/>
        <w:rPr>
          <w:sz w:val="24"/>
          <w:szCs w:val="24"/>
          <w:lang w:val="lt-LT"/>
        </w:rPr>
      </w:pPr>
      <w:r w:rsidRPr="00263C90">
        <w:rPr>
          <w:sz w:val="24"/>
          <w:szCs w:val="24"/>
          <w:lang w:val="lt-LT"/>
        </w:rPr>
        <w:t>2</w:t>
      </w:r>
      <w:r w:rsidR="003C0BF2">
        <w:rPr>
          <w:sz w:val="24"/>
          <w:szCs w:val="24"/>
          <w:lang w:val="lt-LT"/>
        </w:rPr>
        <w:t>0</w:t>
      </w:r>
      <w:r w:rsidRPr="00263C90">
        <w:rPr>
          <w:sz w:val="24"/>
          <w:szCs w:val="24"/>
          <w:lang w:val="lt-LT"/>
        </w:rPr>
        <w:t>.1</w:t>
      </w:r>
      <w:r w:rsidR="00920FEB">
        <w:rPr>
          <w:sz w:val="24"/>
          <w:szCs w:val="24"/>
          <w:lang w:val="lt-LT"/>
        </w:rPr>
        <w:t>5</w:t>
      </w:r>
      <w:r w:rsidRPr="00263C90">
        <w:rPr>
          <w:sz w:val="24"/>
          <w:szCs w:val="24"/>
          <w:lang w:val="lt-LT"/>
        </w:rPr>
        <w:t xml:space="preserve">. bendradarbiauja su meno, mokslo, kultūros, švietimo </w:t>
      </w:r>
      <w:r w:rsidR="00920FEB">
        <w:rPr>
          <w:sz w:val="24"/>
          <w:szCs w:val="24"/>
          <w:lang w:val="lt-LT"/>
        </w:rPr>
        <w:t>įstaigomis</w:t>
      </w:r>
      <w:r w:rsidRPr="00263C90">
        <w:rPr>
          <w:sz w:val="24"/>
          <w:szCs w:val="24"/>
          <w:lang w:val="lt-LT"/>
        </w:rPr>
        <w:t xml:space="preserve"> ir kitomis organizacijomis;</w:t>
      </w:r>
    </w:p>
    <w:p w:rsidR="004B54E2" w:rsidRDefault="00920FEB" w:rsidP="004B54E2">
      <w:pPr>
        <w:spacing w:line="360" w:lineRule="auto"/>
        <w:ind w:firstLine="851"/>
        <w:jc w:val="both"/>
        <w:rPr>
          <w:sz w:val="24"/>
          <w:szCs w:val="24"/>
          <w:lang w:val="lt-LT"/>
        </w:rPr>
      </w:pPr>
      <w:r>
        <w:rPr>
          <w:sz w:val="24"/>
          <w:szCs w:val="24"/>
          <w:lang w:val="lt-LT"/>
        </w:rPr>
        <w:lastRenderedPageBreak/>
        <w:t>20.16</w:t>
      </w:r>
      <w:r w:rsidR="004B54E2" w:rsidRPr="00263C90">
        <w:rPr>
          <w:sz w:val="24"/>
          <w:szCs w:val="24"/>
          <w:lang w:val="lt-LT"/>
        </w:rPr>
        <w:t>. rengia ir įgyvendina kultūrines-menines programas bei projektus;</w:t>
      </w:r>
    </w:p>
    <w:p w:rsidR="004B54E2" w:rsidRPr="00263C90" w:rsidRDefault="003C0BF2" w:rsidP="004B54E2">
      <w:pPr>
        <w:spacing w:line="360" w:lineRule="auto"/>
        <w:ind w:firstLine="851"/>
        <w:jc w:val="both"/>
        <w:rPr>
          <w:sz w:val="24"/>
          <w:szCs w:val="24"/>
          <w:lang w:val="lt-LT"/>
        </w:rPr>
      </w:pPr>
      <w:r>
        <w:rPr>
          <w:sz w:val="24"/>
          <w:szCs w:val="24"/>
          <w:lang w:val="lt-LT"/>
        </w:rPr>
        <w:t>20</w:t>
      </w:r>
      <w:r w:rsidR="004B54E2">
        <w:rPr>
          <w:sz w:val="24"/>
          <w:szCs w:val="24"/>
          <w:lang w:val="lt-LT"/>
        </w:rPr>
        <w:t>.1</w:t>
      </w:r>
      <w:r w:rsidR="009C0866">
        <w:rPr>
          <w:sz w:val="24"/>
          <w:szCs w:val="24"/>
          <w:lang w:val="lt-LT"/>
        </w:rPr>
        <w:t>7</w:t>
      </w:r>
      <w:r w:rsidR="004B54E2">
        <w:rPr>
          <w:sz w:val="24"/>
          <w:szCs w:val="24"/>
          <w:lang w:val="lt-LT"/>
        </w:rPr>
        <w:t>.</w:t>
      </w:r>
      <w:r w:rsidR="004B54E2" w:rsidRPr="00263C90">
        <w:rPr>
          <w:sz w:val="24"/>
          <w:szCs w:val="24"/>
          <w:lang w:val="lt-LT"/>
        </w:rPr>
        <w:t xml:space="preserve"> rengia projektus ir teikia paraiškas Lietuvos ir užsienio fondams, ieško rėmėjų;</w:t>
      </w:r>
    </w:p>
    <w:p w:rsidR="004B54E2" w:rsidRDefault="009C0866" w:rsidP="004B54E2">
      <w:pPr>
        <w:spacing w:line="360" w:lineRule="auto"/>
        <w:ind w:firstLine="851"/>
        <w:jc w:val="both"/>
        <w:rPr>
          <w:sz w:val="24"/>
          <w:szCs w:val="24"/>
          <w:lang w:val="lt-LT"/>
        </w:rPr>
      </w:pPr>
      <w:r>
        <w:rPr>
          <w:sz w:val="24"/>
          <w:szCs w:val="24"/>
          <w:lang w:val="lt-LT"/>
        </w:rPr>
        <w:t>20.18</w:t>
      </w:r>
      <w:r w:rsidR="003C0BF2">
        <w:rPr>
          <w:sz w:val="24"/>
          <w:szCs w:val="24"/>
          <w:lang w:val="lt-LT"/>
        </w:rPr>
        <w:t xml:space="preserve">. </w:t>
      </w:r>
      <w:r w:rsidR="004B54E2" w:rsidRPr="00263C90">
        <w:rPr>
          <w:sz w:val="24"/>
          <w:szCs w:val="24"/>
          <w:lang w:val="lt-LT"/>
        </w:rPr>
        <w:t>teiki</w:t>
      </w:r>
      <w:r w:rsidR="003C0BF2">
        <w:rPr>
          <w:sz w:val="24"/>
          <w:szCs w:val="24"/>
          <w:lang w:val="lt-LT"/>
        </w:rPr>
        <w:t>a</w:t>
      </w:r>
      <w:r w:rsidR="004B54E2" w:rsidRPr="00263C90">
        <w:rPr>
          <w:sz w:val="24"/>
          <w:szCs w:val="24"/>
          <w:lang w:val="lt-LT"/>
        </w:rPr>
        <w:t xml:space="preserve"> mokamas</w:t>
      </w:r>
      <w:r w:rsidR="003C0BF2">
        <w:rPr>
          <w:sz w:val="24"/>
          <w:szCs w:val="24"/>
          <w:lang w:val="lt-LT"/>
        </w:rPr>
        <w:t xml:space="preserve"> ir nemokamas</w:t>
      </w:r>
      <w:r w:rsidR="004B54E2" w:rsidRPr="00263C90">
        <w:rPr>
          <w:sz w:val="24"/>
          <w:szCs w:val="24"/>
          <w:lang w:val="lt-LT"/>
        </w:rPr>
        <w:t xml:space="preserve"> paslaugas </w:t>
      </w:r>
      <w:r w:rsidR="003C0BF2">
        <w:rPr>
          <w:sz w:val="24"/>
          <w:szCs w:val="24"/>
          <w:lang w:val="lt-LT"/>
        </w:rPr>
        <w:t xml:space="preserve">teisės aktų </w:t>
      </w:r>
      <w:r w:rsidR="004B54E2" w:rsidRPr="00263C90">
        <w:rPr>
          <w:sz w:val="24"/>
          <w:szCs w:val="24"/>
          <w:lang w:val="lt-LT"/>
        </w:rPr>
        <w:t>nustatyta tvarka;</w:t>
      </w:r>
    </w:p>
    <w:p w:rsidR="003C0BF2" w:rsidRPr="00263C90" w:rsidRDefault="009C0866" w:rsidP="004B54E2">
      <w:pPr>
        <w:spacing w:line="360" w:lineRule="auto"/>
        <w:ind w:firstLine="851"/>
        <w:jc w:val="both"/>
        <w:rPr>
          <w:sz w:val="24"/>
          <w:szCs w:val="24"/>
          <w:lang w:val="lt-LT"/>
        </w:rPr>
      </w:pPr>
      <w:r>
        <w:rPr>
          <w:sz w:val="24"/>
          <w:szCs w:val="24"/>
          <w:lang w:val="lt-LT"/>
        </w:rPr>
        <w:t>20.19</w:t>
      </w:r>
      <w:r w:rsidR="003C0BF2">
        <w:rPr>
          <w:sz w:val="24"/>
          <w:szCs w:val="24"/>
          <w:lang w:val="lt-LT"/>
        </w:rPr>
        <w:t>. vykdo kultūrinius mainus tarp Kauno ir kitų Lietuvos regionų, užsienio šalių;</w:t>
      </w:r>
    </w:p>
    <w:p w:rsidR="004B54E2" w:rsidRDefault="003C0BF2" w:rsidP="00920FEB">
      <w:pPr>
        <w:ind w:firstLine="851"/>
        <w:jc w:val="both"/>
        <w:rPr>
          <w:sz w:val="24"/>
          <w:szCs w:val="24"/>
          <w:lang w:val="lt-LT"/>
        </w:rPr>
      </w:pPr>
      <w:r>
        <w:rPr>
          <w:sz w:val="24"/>
          <w:szCs w:val="24"/>
          <w:lang w:val="lt-LT"/>
        </w:rPr>
        <w:t>20</w:t>
      </w:r>
      <w:r w:rsidR="009C0866">
        <w:rPr>
          <w:sz w:val="24"/>
          <w:szCs w:val="24"/>
          <w:lang w:val="lt-LT"/>
        </w:rPr>
        <w:t>.20</w:t>
      </w:r>
      <w:r w:rsidR="004B54E2" w:rsidRPr="00263C90">
        <w:rPr>
          <w:sz w:val="24"/>
          <w:szCs w:val="24"/>
          <w:lang w:val="lt-LT"/>
        </w:rPr>
        <w:t>. vykdo kitas teisės aktuose nustatytas funkcijas.</w:t>
      </w:r>
    </w:p>
    <w:p w:rsidR="00920FEB" w:rsidRPr="00263C90" w:rsidRDefault="00920FEB" w:rsidP="00920FEB">
      <w:pPr>
        <w:ind w:firstLine="851"/>
        <w:jc w:val="both"/>
        <w:rPr>
          <w:sz w:val="24"/>
          <w:szCs w:val="24"/>
          <w:lang w:val="lt-LT"/>
        </w:rPr>
      </w:pPr>
    </w:p>
    <w:p w:rsidR="004B54E2" w:rsidRDefault="004B54E2" w:rsidP="004B54E2">
      <w:pPr>
        <w:ind w:firstLine="851"/>
        <w:jc w:val="center"/>
        <w:rPr>
          <w:b/>
          <w:sz w:val="24"/>
          <w:szCs w:val="24"/>
          <w:lang w:val="lt-LT"/>
        </w:rPr>
      </w:pPr>
      <w:r>
        <w:rPr>
          <w:b/>
          <w:sz w:val="24"/>
          <w:szCs w:val="24"/>
          <w:lang w:val="lt-LT"/>
        </w:rPr>
        <w:t>IV SKYRIUS</w:t>
      </w:r>
    </w:p>
    <w:p w:rsidR="004B54E2" w:rsidRDefault="004B54E2" w:rsidP="004B54E2">
      <w:pPr>
        <w:ind w:firstLine="851"/>
        <w:jc w:val="center"/>
        <w:rPr>
          <w:b/>
          <w:sz w:val="24"/>
          <w:szCs w:val="24"/>
          <w:lang w:val="lt-LT"/>
        </w:rPr>
      </w:pPr>
      <w:r w:rsidRPr="00263C90">
        <w:rPr>
          <w:b/>
          <w:sz w:val="24"/>
          <w:szCs w:val="24"/>
          <w:lang w:val="lt-LT"/>
        </w:rPr>
        <w:t xml:space="preserve">KULTŪROS CENTRO </w:t>
      </w:r>
      <w:r>
        <w:rPr>
          <w:b/>
          <w:sz w:val="24"/>
          <w:szCs w:val="24"/>
          <w:lang w:val="lt-LT"/>
        </w:rPr>
        <w:t>VEIKLOS ORGANIZ</w:t>
      </w:r>
      <w:r w:rsidR="00A30BC8">
        <w:rPr>
          <w:b/>
          <w:sz w:val="24"/>
          <w:szCs w:val="24"/>
          <w:lang w:val="lt-LT"/>
        </w:rPr>
        <w:t>A</w:t>
      </w:r>
      <w:r>
        <w:rPr>
          <w:b/>
          <w:sz w:val="24"/>
          <w:szCs w:val="24"/>
          <w:lang w:val="lt-LT"/>
        </w:rPr>
        <w:t xml:space="preserve">VIMAS IR </w:t>
      </w:r>
      <w:r w:rsidRPr="00263C90">
        <w:rPr>
          <w:b/>
          <w:sz w:val="24"/>
          <w:szCs w:val="24"/>
          <w:lang w:val="lt-LT"/>
        </w:rPr>
        <w:t>VALDYMAS</w:t>
      </w:r>
    </w:p>
    <w:p w:rsidR="00920FEB" w:rsidRPr="00263C90" w:rsidRDefault="00920FEB" w:rsidP="004B54E2">
      <w:pPr>
        <w:ind w:firstLine="851"/>
        <w:jc w:val="center"/>
        <w:rPr>
          <w:b/>
          <w:sz w:val="24"/>
          <w:szCs w:val="24"/>
          <w:lang w:val="lt-LT"/>
        </w:rPr>
      </w:pPr>
    </w:p>
    <w:p w:rsidR="004B54E2" w:rsidRPr="00C305AD" w:rsidRDefault="00A30BC8" w:rsidP="004B54E2">
      <w:pPr>
        <w:spacing w:line="360" w:lineRule="auto"/>
        <w:ind w:firstLine="851"/>
        <w:jc w:val="both"/>
        <w:rPr>
          <w:sz w:val="24"/>
          <w:szCs w:val="24"/>
          <w:lang w:val="lt-LT" w:eastAsia="lt-LT"/>
        </w:rPr>
      </w:pPr>
      <w:r>
        <w:rPr>
          <w:sz w:val="24"/>
          <w:szCs w:val="24"/>
          <w:lang w:val="lt-LT" w:eastAsia="lt-LT"/>
        </w:rPr>
        <w:t>21</w:t>
      </w:r>
      <w:r w:rsidR="004B54E2" w:rsidRPr="00C305AD">
        <w:rPr>
          <w:sz w:val="24"/>
          <w:szCs w:val="24"/>
          <w:lang w:val="lt-LT" w:eastAsia="lt-LT"/>
        </w:rPr>
        <w:t xml:space="preserve">. </w:t>
      </w:r>
      <w:r w:rsidR="004B54E2">
        <w:rPr>
          <w:sz w:val="24"/>
          <w:szCs w:val="24"/>
          <w:lang w:val="lt-LT" w:eastAsia="lt-LT"/>
        </w:rPr>
        <w:t>Kultūros centro</w:t>
      </w:r>
      <w:r w:rsidR="004B54E2" w:rsidRPr="00C305AD">
        <w:rPr>
          <w:sz w:val="24"/>
          <w:szCs w:val="24"/>
          <w:lang w:val="lt-LT" w:eastAsia="lt-LT"/>
        </w:rPr>
        <w:t xml:space="preserve"> veikla organizuojama vadovaujantis </w:t>
      </w:r>
      <w:r w:rsidR="004B54E2">
        <w:rPr>
          <w:sz w:val="24"/>
          <w:szCs w:val="24"/>
          <w:lang w:val="lt-LT" w:eastAsia="lt-LT"/>
        </w:rPr>
        <w:t>Kultūros centro</w:t>
      </w:r>
      <w:r w:rsidR="005723B4">
        <w:rPr>
          <w:sz w:val="24"/>
          <w:szCs w:val="24"/>
          <w:lang w:val="lt-LT" w:eastAsia="lt-LT"/>
        </w:rPr>
        <w:t xml:space="preserve"> metiniu veiklos planu</w:t>
      </w:r>
      <w:r w:rsidR="004B54E2">
        <w:rPr>
          <w:sz w:val="24"/>
          <w:szCs w:val="24"/>
          <w:lang w:val="lt-LT" w:eastAsia="lt-LT"/>
        </w:rPr>
        <w:t>.</w:t>
      </w:r>
    </w:p>
    <w:p w:rsidR="00E72918" w:rsidRPr="00D236C5" w:rsidRDefault="005723B4" w:rsidP="00E72918">
      <w:pPr>
        <w:suppressAutoHyphens/>
        <w:spacing w:line="360" w:lineRule="auto"/>
        <w:ind w:firstLine="879"/>
        <w:jc w:val="both"/>
        <w:rPr>
          <w:color w:val="000000"/>
          <w:sz w:val="24"/>
          <w:szCs w:val="24"/>
          <w:lang w:val="lt-LT" w:eastAsia="lt-LT"/>
        </w:rPr>
      </w:pPr>
      <w:r w:rsidRPr="00E72918">
        <w:rPr>
          <w:sz w:val="24"/>
          <w:szCs w:val="24"/>
          <w:lang w:val="lt-LT"/>
        </w:rPr>
        <w:t>22</w:t>
      </w:r>
      <w:r w:rsidR="004B54E2" w:rsidRPr="00E72918">
        <w:rPr>
          <w:sz w:val="24"/>
          <w:szCs w:val="24"/>
          <w:lang w:val="lt-LT"/>
        </w:rPr>
        <w:t xml:space="preserve">. Kultūros centrui vadovauja </w:t>
      </w:r>
      <w:r w:rsidRPr="00E72918">
        <w:rPr>
          <w:sz w:val="24"/>
          <w:szCs w:val="24"/>
          <w:lang w:val="lt-LT"/>
        </w:rPr>
        <w:t>Kultūros centro vadovas</w:t>
      </w:r>
      <w:r w:rsidR="001D188E" w:rsidRPr="00E72918">
        <w:rPr>
          <w:sz w:val="24"/>
          <w:szCs w:val="24"/>
          <w:lang w:val="lt-LT"/>
        </w:rPr>
        <w:t xml:space="preserve"> (toliau – direktorius), </w:t>
      </w:r>
      <w:r w:rsidR="00E72918" w:rsidRPr="00E72918">
        <w:rPr>
          <w:rFonts w:eastAsia="HG Mincho Light J"/>
          <w:color w:val="000000"/>
          <w:sz w:val="24"/>
          <w:szCs w:val="24"/>
          <w:lang w:val="lt-LT" w:eastAsia="lt-LT"/>
        </w:rPr>
        <w:t xml:space="preserve">kuris į pareigas </w:t>
      </w:r>
      <w:r w:rsidR="00E72918" w:rsidRPr="00D236C5">
        <w:rPr>
          <w:rFonts w:eastAsia="HG Mincho Light J"/>
          <w:color w:val="000000"/>
          <w:sz w:val="24"/>
          <w:szCs w:val="24"/>
          <w:lang w:val="lt-LT" w:eastAsia="lt-LT"/>
        </w:rPr>
        <w:t xml:space="preserve">skiriamas </w:t>
      </w:r>
      <w:r w:rsidR="00E72918" w:rsidRPr="00D236C5">
        <w:rPr>
          <w:color w:val="000000"/>
          <w:sz w:val="24"/>
          <w:szCs w:val="24"/>
          <w:lang w:val="lt-LT" w:eastAsia="lt-LT"/>
        </w:rPr>
        <w:t>5 metams</w:t>
      </w:r>
      <w:r w:rsidR="00E72918" w:rsidRPr="00D236C5">
        <w:rPr>
          <w:rFonts w:eastAsia="HG Mincho Light J"/>
          <w:color w:val="000000"/>
          <w:sz w:val="24"/>
          <w:szCs w:val="24"/>
          <w:lang w:val="lt-LT" w:eastAsia="lt-LT"/>
        </w:rPr>
        <w:t xml:space="preserve"> konkurso būdu </w:t>
      </w:r>
      <w:r w:rsidR="00E72918" w:rsidRPr="00D236C5">
        <w:rPr>
          <w:color w:val="000000"/>
          <w:sz w:val="24"/>
          <w:szCs w:val="24"/>
          <w:lang w:val="lt-LT" w:eastAsia="lt-LT"/>
        </w:rPr>
        <w:t>Lietuvos Respublikos Vyriausybės nustatyta tvarka. Direktoriaus kvalifikacinius reikalavimus nustato Lietuvos Respublikos kultūros ministras.</w:t>
      </w:r>
      <w:r w:rsidR="00E72918" w:rsidRPr="00D236C5">
        <w:rPr>
          <w:rFonts w:eastAsia="HG Mincho Light J"/>
          <w:color w:val="000000"/>
          <w:sz w:val="24"/>
          <w:szCs w:val="24"/>
          <w:lang w:val="lt-LT" w:eastAsia="lt-LT"/>
        </w:rPr>
        <w:t xml:space="preserve"> Direktorius turi būti nepriekaištingos reputacijos.</w:t>
      </w:r>
    </w:p>
    <w:p w:rsidR="00E72918" w:rsidRDefault="00E72918" w:rsidP="00D236C5">
      <w:pPr>
        <w:suppressAutoHyphens/>
        <w:spacing w:line="360" w:lineRule="auto"/>
        <w:ind w:firstLine="879"/>
        <w:jc w:val="both"/>
        <w:rPr>
          <w:rFonts w:eastAsia="HG Mincho Light J"/>
          <w:color w:val="000000"/>
          <w:sz w:val="24"/>
          <w:szCs w:val="24"/>
          <w:lang w:val="lt-LT" w:eastAsia="lt-LT"/>
        </w:rPr>
      </w:pPr>
      <w:r w:rsidRPr="00D236C5">
        <w:rPr>
          <w:rFonts w:eastAsia="HG Mincho Light J"/>
          <w:color w:val="000000"/>
          <w:sz w:val="24"/>
          <w:szCs w:val="24"/>
          <w:lang w:val="lt-LT" w:eastAsia="lt-LT"/>
        </w:rPr>
        <w:t>23. Sprendimą dėl direktoriaus priėmimo į pareigas, jo atleidimo arba atšaukimo iš jų priima Savivaldybės meras Lietuvos Respublikos darbo kodekso, šių nuostatų ir kitų teisės aktų nustatyta tvarka. Be kitų darbo sutarties pasibaigimo pagrindų, darbo sutartis su direktoriumi taip pat pasibaigia atšaukus jį iš pareigų</w:t>
      </w:r>
      <w:r w:rsidR="0032138D">
        <w:rPr>
          <w:rFonts w:eastAsia="HG Mincho Light J"/>
          <w:color w:val="000000"/>
          <w:sz w:val="24"/>
          <w:szCs w:val="24"/>
          <w:lang w:val="lt-LT" w:eastAsia="lt-LT"/>
        </w:rPr>
        <w:t xml:space="preserve"> teisės aktų nustatyta tvark</w:t>
      </w:r>
      <w:r w:rsidR="009C0866">
        <w:rPr>
          <w:rFonts w:eastAsia="HG Mincho Light J"/>
          <w:color w:val="000000"/>
          <w:sz w:val="24"/>
          <w:szCs w:val="24"/>
          <w:lang w:val="lt-LT" w:eastAsia="lt-LT"/>
        </w:rPr>
        <w:t>a</w:t>
      </w:r>
      <w:r w:rsidR="0032138D">
        <w:rPr>
          <w:rFonts w:eastAsia="HG Mincho Light J"/>
          <w:color w:val="000000"/>
          <w:sz w:val="24"/>
          <w:szCs w:val="24"/>
          <w:lang w:val="lt-LT" w:eastAsia="lt-LT"/>
        </w:rPr>
        <w:t>.</w:t>
      </w:r>
    </w:p>
    <w:p w:rsidR="005723B4" w:rsidRDefault="007410FE" w:rsidP="00E72918">
      <w:pPr>
        <w:pStyle w:val="BodyText2"/>
        <w:spacing w:after="0" w:line="360" w:lineRule="auto"/>
        <w:ind w:firstLine="851"/>
        <w:jc w:val="both"/>
        <w:rPr>
          <w:lang w:val="lt-LT"/>
        </w:rPr>
      </w:pPr>
      <w:r>
        <w:rPr>
          <w:lang w:val="lt-LT"/>
        </w:rPr>
        <w:t>24</w:t>
      </w:r>
      <w:r w:rsidR="005723B4" w:rsidRPr="00703536">
        <w:rPr>
          <w:lang w:val="lt-LT"/>
        </w:rPr>
        <w:t xml:space="preserve">. Direktorius yra vienasmenis </w:t>
      </w:r>
      <w:r w:rsidR="005723B4">
        <w:rPr>
          <w:lang w:val="lt-LT"/>
        </w:rPr>
        <w:t>Kultūros centro</w:t>
      </w:r>
      <w:r w:rsidR="005723B4" w:rsidRPr="00703536">
        <w:rPr>
          <w:lang w:val="lt-LT"/>
        </w:rPr>
        <w:t xml:space="preserve"> valdymo organas. </w:t>
      </w:r>
    </w:p>
    <w:p w:rsidR="005723B4" w:rsidRPr="00C305AD" w:rsidRDefault="007410FE" w:rsidP="005723B4">
      <w:pPr>
        <w:spacing w:line="360" w:lineRule="auto"/>
        <w:ind w:firstLine="851"/>
        <w:jc w:val="both"/>
        <w:rPr>
          <w:sz w:val="24"/>
          <w:szCs w:val="24"/>
          <w:lang w:val="lt-LT"/>
        </w:rPr>
      </w:pPr>
      <w:r>
        <w:rPr>
          <w:sz w:val="24"/>
          <w:szCs w:val="24"/>
          <w:lang w:val="lt-LT"/>
        </w:rPr>
        <w:t>25</w:t>
      </w:r>
      <w:r w:rsidR="004B54E2" w:rsidRPr="005723B4">
        <w:rPr>
          <w:sz w:val="24"/>
          <w:szCs w:val="24"/>
          <w:lang w:val="lt-LT"/>
        </w:rPr>
        <w:t xml:space="preserve">. </w:t>
      </w:r>
      <w:r w:rsidR="005723B4" w:rsidRPr="005723B4">
        <w:rPr>
          <w:sz w:val="24"/>
          <w:szCs w:val="24"/>
          <w:lang w:val="lt-LT"/>
        </w:rPr>
        <w:t>Direktorius</w:t>
      </w:r>
      <w:r w:rsidR="005723B4" w:rsidRPr="00C305AD">
        <w:rPr>
          <w:sz w:val="24"/>
          <w:szCs w:val="24"/>
          <w:lang w:val="lt-LT"/>
        </w:rPr>
        <w:t xml:space="preserve"> savo veikloje vadovaujasi Lietuvos Respublikos Konstitucija, Civiliniu kodeksu, Darbo kodeksu, </w:t>
      </w:r>
      <w:r w:rsidR="005723B4">
        <w:rPr>
          <w:sz w:val="24"/>
          <w:szCs w:val="24"/>
          <w:lang w:val="lt-LT"/>
        </w:rPr>
        <w:t xml:space="preserve">Lietuvos Respublikos valstybės ir savivaldybių įstaigų darbuotojų darbo apmokėjimo įstatymu, </w:t>
      </w:r>
      <w:r w:rsidR="005723B4" w:rsidRPr="00C305AD">
        <w:rPr>
          <w:sz w:val="24"/>
          <w:szCs w:val="24"/>
          <w:lang w:val="lt-LT"/>
        </w:rPr>
        <w:t xml:space="preserve">Lietuvos Respublikos </w:t>
      </w:r>
      <w:r w:rsidR="005723B4">
        <w:rPr>
          <w:sz w:val="24"/>
          <w:szCs w:val="24"/>
          <w:lang w:val="lt-LT"/>
        </w:rPr>
        <w:t>kultūros centrų</w:t>
      </w:r>
      <w:r w:rsidR="00E13834">
        <w:rPr>
          <w:sz w:val="24"/>
          <w:szCs w:val="24"/>
          <w:lang w:val="lt-LT"/>
        </w:rPr>
        <w:t xml:space="preserve"> įstatymu</w:t>
      </w:r>
      <w:r w:rsidR="005723B4" w:rsidRPr="00C305AD">
        <w:rPr>
          <w:sz w:val="24"/>
          <w:szCs w:val="24"/>
          <w:lang w:val="lt-LT"/>
        </w:rPr>
        <w:t xml:space="preserve">, </w:t>
      </w:r>
      <w:r w:rsidR="00E13834">
        <w:rPr>
          <w:sz w:val="24"/>
          <w:szCs w:val="24"/>
          <w:lang w:val="lt-LT"/>
        </w:rPr>
        <w:t xml:space="preserve">Lietuvos Respublikos </w:t>
      </w:r>
      <w:r w:rsidR="005723B4" w:rsidRPr="00C305AD">
        <w:rPr>
          <w:sz w:val="24"/>
          <w:szCs w:val="24"/>
          <w:lang w:val="lt-LT"/>
        </w:rPr>
        <w:t xml:space="preserve">autorių teisių ir gretutinių teisių ir kitais įstatymais, Lietuvos Respublikos Vyriausybės nutarimais, kultūros ministro įsakymais, Savivaldybės tarybos sprendimais, </w:t>
      </w:r>
      <w:r w:rsidR="00E13834">
        <w:rPr>
          <w:sz w:val="24"/>
          <w:szCs w:val="24"/>
          <w:lang w:val="lt-LT"/>
        </w:rPr>
        <w:t xml:space="preserve">Savivaldybės </w:t>
      </w:r>
      <w:r w:rsidR="005723B4" w:rsidRPr="00C305AD">
        <w:rPr>
          <w:sz w:val="24"/>
          <w:szCs w:val="24"/>
          <w:lang w:val="lt-LT"/>
        </w:rPr>
        <w:t xml:space="preserve">mero potvarkiais, Savivaldybės vykdomosios institucijos įsakymais, kitais norminiais </w:t>
      </w:r>
      <w:r w:rsidR="005723B4">
        <w:rPr>
          <w:sz w:val="24"/>
          <w:szCs w:val="24"/>
          <w:lang w:val="lt-LT"/>
        </w:rPr>
        <w:t xml:space="preserve">teisės aktais ir šiais nuostatais bei </w:t>
      </w:r>
      <w:r w:rsidR="005723B4" w:rsidRPr="00C305AD">
        <w:rPr>
          <w:sz w:val="24"/>
          <w:szCs w:val="24"/>
          <w:lang w:val="lt-LT"/>
        </w:rPr>
        <w:t>direktoriaus pareigybės aprašymu.</w:t>
      </w:r>
    </w:p>
    <w:p w:rsidR="005723B4" w:rsidRDefault="004B54E2" w:rsidP="005723B4">
      <w:pPr>
        <w:spacing w:line="360" w:lineRule="auto"/>
        <w:ind w:firstLine="851"/>
        <w:jc w:val="both"/>
        <w:rPr>
          <w:color w:val="000000"/>
          <w:sz w:val="24"/>
          <w:szCs w:val="24"/>
          <w:lang w:val="lt-LT"/>
        </w:rPr>
      </w:pPr>
      <w:r w:rsidRPr="00C305AD">
        <w:rPr>
          <w:sz w:val="24"/>
          <w:szCs w:val="24"/>
          <w:lang w:val="lt-LT"/>
        </w:rPr>
        <w:t>2</w:t>
      </w:r>
      <w:r w:rsidR="007410FE">
        <w:rPr>
          <w:sz w:val="24"/>
          <w:szCs w:val="24"/>
          <w:lang w:val="lt-LT"/>
        </w:rPr>
        <w:t>6</w:t>
      </w:r>
      <w:r w:rsidRPr="00C305AD">
        <w:rPr>
          <w:sz w:val="24"/>
          <w:szCs w:val="24"/>
          <w:lang w:val="lt-LT"/>
        </w:rPr>
        <w:t xml:space="preserve">. </w:t>
      </w:r>
      <w:r w:rsidR="005723B4">
        <w:rPr>
          <w:color w:val="000000"/>
          <w:sz w:val="24"/>
          <w:szCs w:val="24"/>
          <w:lang w:val="lt-LT"/>
        </w:rPr>
        <w:t>Direktorius</w:t>
      </w:r>
      <w:r w:rsidR="005723B4" w:rsidRPr="00C305AD">
        <w:rPr>
          <w:color w:val="000000"/>
          <w:sz w:val="24"/>
          <w:szCs w:val="24"/>
          <w:lang w:val="lt-LT"/>
        </w:rPr>
        <w:t xml:space="preserve"> pavaldus Kaišiadorių rajono</w:t>
      </w:r>
      <w:r w:rsidR="005723B4">
        <w:rPr>
          <w:color w:val="000000"/>
          <w:sz w:val="24"/>
          <w:szCs w:val="24"/>
          <w:lang w:val="lt-LT"/>
        </w:rPr>
        <w:t xml:space="preserve"> savivaldybės merui ir atskaitingas </w:t>
      </w:r>
      <w:r w:rsidR="00E13834">
        <w:rPr>
          <w:color w:val="000000"/>
          <w:sz w:val="24"/>
          <w:szCs w:val="24"/>
          <w:lang w:val="lt-LT"/>
        </w:rPr>
        <w:t>Kaišiadorių a</w:t>
      </w:r>
      <w:r w:rsidR="005723B4">
        <w:rPr>
          <w:color w:val="000000"/>
          <w:sz w:val="24"/>
          <w:szCs w:val="24"/>
          <w:lang w:val="lt-LT"/>
        </w:rPr>
        <w:t>dministracijos direktoriui.</w:t>
      </w:r>
    </w:p>
    <w:p w:rsidR="005723B4" w:rsidRPr="00B0059C" w:rsidRDefault="004B54E2" w:rsidP="005723B4">
      <w:pPr>
        <w:spacing w:line="360" w:lineRule="auto"/>
        <w:ind w:firstLine="851"/>
        <w:jc w:val="both"/>
        <w:rPr>
          <w:sz w:val="24"/>
          <w:szCs w:val="24"/>
          <w:highlight w:val="yellow"/>
          <w:lang w:val="lt-LT" w:eastAsia="lt-LT"/>
        </w:rPr>
      </w:pPr>
      <w:r w:rsidRPr="00C305AD">
        <w:rPr>
          <w:color w:val="000000"/>
          <w:sz w:val="24"/>
          <w:szCs w:val="24"/>
          <w:lang w:val="lt-LT"/>
        </w:rPr>
        <w:t>2</w:t>
      </w:r>
      <w:r w:rsidR="003C2323">
        <w:rPr>
          <w:color w:val="000000"/>
          <w:sz w:val="24"/>
          <w:szCs w:val="24"/>
          <w:lang w:val="lt-LT"/>
        </w:rPr>
        <w:t>7</w:t>
      </w:r>
      <w:r>
        <w:rPr>
          <w:color w:val="000000"/>
          <w:sz w:val="24"/>
          <w:szCs w:val="24"/>
          <w:lang w:val="lt-LT"/>
        </w:rPr>
        <w:t>.</w:t>
      </w:r>
      <w:r w:rsidRPr="00C305AD">
        <w:rPr>
          <w:color w:val="000000"/>
          <w:sz w:val="24"/>
          <w:szCs w:val="24"/>
          <w:lang w:val="lt-LT"/>
        </w:rPr>
        <w:t xml:space="preserve"> </w:t>
      </w:r>
      <w:r w:rsidR="005723B4" w:rsidRPr="00BD77BE">
        <w:rPr>
          <w:sz w:val="24"/>
          <w:szCs w:val="24"/>
          <w:lang w:val="lt-LT" w:eastAsia="lt-LT"/>
        </w:rPr>
        <w:t>Vadovaujančiųjų darbuotojų skaičius Kultūros centre nustatomas vadovaujantis teisės aktais. Tokių darbuotojų skaičius negali sudaryti daugiau negu dvidešimt procentų Kultūros centro darbuotojų vidutinio skaičiaus.</w:t>
      </w:r>
      <w:r w:rsidR="005723B4">
        <w:rPr>
          <w:sz w:val="24"/>
          <w:szCs w:val="24"/>
          <w:highlight w:val="yellow"/>
          <w:lang w:val="lt-LT" w:eastAsia="lt-LT"/>
        </w:rPr>
        <w:t xml:space="preserve"> </w:t>
      </w:r>
    </w:p>
    <w:p w:rsidR="004B54E2" w:rsidRPr="00263C90" w:rsidRDefault="003C2323" w:rsidP="005723B4">
      <w:pPr>
        <w:pStyle w:val="BodyText2"/>
        <w:spacing w:after="0" w:line="360" w:lineRule="auto"/>
        <w:ind w:firstLine="851"/>
        <w:jc w:val="both"/>
        <w:rPr>
          <w:color w:val="000000"/>
          <w:lang w:val="lt-LT"/>
        </w:rPr>
      </w:pPr>
      <w:r>
        <w:rPr>
          <w:color w:val="000000"/>
          <w:lang w:val="lt-LT"/>
        </w:rPr>
        <w:t>28</w:t>
      </w:r>
      <w:r w:rsidR="004B54E2" w:rsidRPr="00263C90">
        <w:rPr>
          <w:color w:val="000000"/>
          <w:lang w:val="lt-LT"/>
        </w:rPr>
        <w:t>. Kultūros centro direktorius:</w:t>
      </w:r>
    </w:p>
    <w:p w:rsidR="004B54E2" w:rsidRDefault="003C2323" w:rsidP="004B54E2">
      <w:pPr>
        <w:shd w:val="clear" w:color="auto" w:fill="FFFFFF"/>
        <w:tabs>
          <w:tab w:val="left" w:pos="677"/>
        </w:tabs>
        <w:spacing w:line="360" w:lineRule="auto"/>
        <w:ind w:firstLine="851"/>
        <w:jc w:val="both"/>
        <w:rPr>
          <w:color w:val="000000"/>
          <w:spacing w:val="2"/>
          <w:sz w:val="24"/>
          <w:szCs w:val="24"/>
          <w:lang w:val="lt-LT"/>
        </w:rPr>
      </w:pPr>
      <w:r>
        <w:rPr>
          <w:color w:val="000000"/>
          <w:sz w:val="24"/>
          <w:szCs w:val="24"/>
          <w:lang w:val="lt-LT"/>
        </w:rPr>
        <w:t>28</w:t>
      </w:r>
      <w:r w:rsidR="004B54E2" w:rsidRPr="00263C90">
        <w:rPr>
          <w:color w:val="000000"/>
          <w:sz w:val="24"/>
          <w:szCs w:val="24"/>
          <w:lang w:val="lt-LT"/>
        </w:rPr>
        <w:t xml:space="preserve">.1. </w:t>
      </w:r>
      <w:r w:rsidR="004B54E2" w:rsidRPr="00263C90">
        <w:rPr>
          <w:color w:val="000000"/>
          <w:spacing w:val="2"/>
          <w:sz w:val="24"/>
          <w:szCs w:val="24"/>
          <w:lang w:val="lt-LT"/>
        </w:rPr>
        <w:t>organizuoja Kultūros centro darbą, kad būtų įgyvendinami Kultūros centro tikslai ir atliekamos nustatytos funkcijos;</w:t>
      </w:r>
    </w:p>
    <w:p w:rsidR="004B54E2" w:rsidRDefault="003C2323" w:rsidP="004B54E2">
      <w:pPr>
        <w:spacing w:line="360" w:lineRule="auto"/>
        <w:ind w:firstLine="851"/>
        <w:jc w:val="both"/>
        <w:rPr>
          <w:sz w:val="24"/>
          <w:szCs w:val="24"/>
          <w:lang w:val="lt-LT"/>
        </w:rPr>
      </w:pPr>
      <w:r>
        <w:rPr>
          <w:sz w:val="24"/>
          <w:szCs w:val="24"/>
          <w:lang w:val="lt-LT" w:eastAsia="lt-LT"/>
        </w:rPr>
        <w:t>28</w:t>
      </w:r>
      <w:r w:rsidR="004B54E2" w:rsidRPr="00C305AD">
        <w:rPr>
          <w:sz w:val="24"/>
          <w:szCs w:val="24"/>
          <w:lang w:val="lt-LT" w:eastAsia="lt-LT"/>
        </w:rPr>
        <w:t xml:space="preserve">.2. </w:t>
      </w:r>
      <w:r w:rsidR="004B54E2" w:rsidRPr="00C305AD">
        <w:rPr>
          <w:sz w:val="24"/>
          <w:szCs w:val="24"/>
          <w:lang w:val="lt-LT"/>
        </w:rPr>
        <w:t xml:space="preserve">vadovauja </w:t>
      </w:r>
      <w:r w:rsidR="004B54E2">
        <w:rPr>
          <w:sz w:val="24"/>
          <w:szCs w:val="24"/>
          <w:lang w:val="lt-LT"/>
        </w:rPr>
        <w:t>Kultūros centro</w:t>
      </w:r>
      <w:r w:rsidR="005723B4">
        <w:rPr>
          <w:sz w:val="24"/>
          <w:szCs w:val="24"/>
          <w:lang w:val="lt-LT"/>
        </w:rPr>
        <w:t xml:space="preserve"> metinio veiklos plano rengimui, jo</w:t>
      </w:r>
      <w:r w:rsidR="004B54E2" w:rsidRPr="00C305AD">
        <w:rPr>
          <w:sz w:val="24"/>
          <w:szCs w:val="24"/>
          <w:lang w:val="lt-LT"/>
        </w:rPr>
        <w:t xml:space="preserve"> įgyvendinimui, analizuoja </w:t>
      </w:r>
      <w:r w:rsidR="004B54E2">
        <w:rPr>
          <w:sz w:val="24"/>
          <w:szCs w:val="24"/>
          <w:lang w:val="lt-LT"/>
        </w:rPr>
        <w:t>Kultūros centro</w:t>
      </w:r>
      <w:r w:rsidR="004B54E2" w:rsidRPr="00C305AD">
        <w:rPr>
          <w:sz w:val="24"/>
          <w:szCs w:val="24"/>
          <w:lang w:val="lt-LT"/>
        </w:rPr>
        <w:t xml:space="preserve"> veiklą, materialinius ir intelektinius išteklius;</w:t>
      </w:r>
    </w:p>
    <w:p w:rsidR="004B54E2" w:rsidRPr="003E7EA7" w:rsidRDefault="003C2323" w:rsidP="004B54E2">
      <w:pPr>
        <w:spacing w:line="360" w:lineRule="auto"/>
        <w:ind w:firstLine="851"/>
        <w:jc w:val="both"/>
        <w:rPr>
          <w:sz w:val="24"/>
          <w:szCs w:val="24"/>
          <w:lang w:val="lt-LT"/>
        </w:rPr>
      </w:pPr>
      <w:r>
        <w:rPr>
          <w:sz w:val="24"/>
          <w:szCs w:val="24"/>
          <w:lang w:val="lt-LT"/>
        </w:rPr>
        <w:t>28</w:t>
      </w:r>
      <w:r w:rsidR="004B54E2">
        <w:rPr>
          <w:sz w:val="24"/>
          <w:szCs w:val="24"/>
          <w:lang w:val="lt-LT"/>
        </w:rPr>
        <w:t xml:space="preserve">.3. </w:t>
      </w:r>
      <w:r w:rsidR="004B54E2" w:rsidRPr="00C305AD">
        <w:rPr>
          <w:sz w:val="24"/>
          <w:szCs w:val="24"/>
          <w:lang w:val="lt-LT"/>
        </w:rPr>
        <w:t xml:space="preserve">teikia </w:t>
      </w:r>
      <w:r w:rsidR="004B54E2">
        <w:rPr>
          <w:sz w:val="24"/>
          <w:szCs w:val="24"/>
          <w:lang w:val="lt-LT"/>
        </w:rPr>
        <w:t>Kultūros centro</w:t>
      </w:r>
      <w:r w:rsidR="004B54E2" w:rsidRPr="00C305AD">
        <w:rPr>
          <w:sz w:val="24"/>
          <w:szCs w:val="24"/>
          <w:lang w:val="lt-LT"/>
        </w:rPr>
        <w:t xml:space="preserve"> vadovo veiklos ataskaitą Kaišiadorių rajono savivaldybės tarybai teisės aktų nustatyta tvarka;</w:t>
      </w:r>
    </w:p>
    <w:p w:rsidR="004B54E2" w:rsidRPr="00263C90" w:rsidRDefault="003C2323" w:rsidP="004B54E2">
      <w:pPr>
        <w:shd w:val="clear" w:color="auto" w:fill="FFFFFF"/>
        <w:tabs>
          <w:tab w:val="left" w:pos="677"/>
        </w:tabs>
        <w:spacing w:line="360" w:lineRule="auto"/>
        <w:ind w:firstLine="851"/>
        <w:jc w:val="both"/>
        <w:rPr>
          <w:color w:val="000000"/>
          <w:spacing w:val="2"/>
          <w:sz w:val="24"/>
          <w:szCs w:val="24"/>
          <w:lang w:val="lt-LT"/>
        </w:rPr>
      </w:pPr>
      <w:r>
        <w:rPr>
          <w:color w:val="000000"/>
          <w:spacing w:val="2"/>
          <w:sz w:val="24"/>
          <w:szCs w:val="24"/>
          <w:lang w:val="lt-LT"/>
        </w:rPr>
        <w:lastRenderedPageBreak/>
        <w:t>28</w:t>
      </w:r>
      <w:r w:rsidR="004B54E2" w:rsidRPr="00263C90">
        <w:rPr>
          <w:color w:val="000000"/>
          <w:spacing w:val="2"/>
          <w:sz w:val="24"/>
          <w:szCs w:val="24"/>
          <w:lang w:val="lt-LT"/>
        </w:rPr>
        <w:t>.</w:t>
      </w:r>
      <w:r w:rsidR="004B54E2">
        <w:rPr>
          <w:color w:val="000000"/>
          <w:spacing w:val="2"/>
          <w:sz w:val="24"/>
          <w:szCs w:val="24"/>
          <w:lang w:val="lt-LT"/>
        </w:rPr>
        <w:t>4</w:t>
      </w:r>
      <w:r w:rsidR="004B54E2" w:rsidRPr="00263C90">
        <w:rPr>
          <w:color w:val="000000"/>
          <w:spacing w:val="2"/>
          <w:sz w:val="24"/>
          <w:szCs w:val="24"/>
          <w:lang w:val="lt-LT"/>
        </w:rPr>
        <w:t xml:space="preserve">. </w:t>
      </w:r>
      <w:r w:rsidR="005073B3">
        <w:rPr>
          <w:color w:val="000000"/>
          <w:spacing w:val="2"/>
          <w:sz w:val="24"/>
          <w:szCs w:val="24"/>
          <w:lang w:val="lt-LT"/>
        </w:rPr>
        <w:t xml:space="preserve">atsako už Kultūros centro veiklą, </w:t>
      </w:r>
      <w:r w:rsidR="004B54E2" w:rsidRPr="00263C90">
        <w:rPr>
          <w:color w:val="000000"/>
          <w:spacing w:val="2"/>
          <w:sz w:val="24"/>
          <w:szCs w:val="24"/>
          <w:lang w:val="lt-LT"/>
        </w:rPr>
        <w:t>užtikrina, kad būtų laikomasi įstatymų, kitų teisės aktų ir šių nuostatų;</w:t>
      </w:r>
    </w:p>
    <w:p w:rsidR="004B54E2" w:rsidRDefault="00E13834" w:rsidP="004B54E2">
      <w:pPr>
        <w:shd w:val="clear" w:color="auto" w:fill="FFFFFF"/>
        <w:tabs>
          <w:tab w:val="left" w:pos="677"/>
        </w:tabs>
        <w:spacing w:line="360" w:lineRule="auto"/>
        <w:ind w:firstLine="851"/>
        <w:jc w:val="both"/>
        <w:rPr>
          <w:color w:val="000000"/>
          <w:spacing w:val="-1"/>
          <w:sz w:val="24"/>
          <w:szCs w:val="24"/>
          <w:lang w:val="lt-LT"/>
        </w:rPr>
      </w:pPr>
      <w:r>
        <w:rPr>
          <w:color w:val="000000"/>
          <w:spacing w:val="2"/>
          <w:sz w:val="24"/>
          <w:szCs w:val="24"/>
          <w:lang w:val="lt-LT"/>
        </w:rPr>
        <w:t>2</w:t>
      </w:r>
      <w:r w:rsidR="003C2323">
        <w:rPr>
          <w:color w:val="000000"/>
          <w:spacing w:val="2"/>
          <w:sz w:val="24"/>
          <w:szCs w:val="24"/>
          <w:lang w:val="lt-LT"/>
        </w:rPr>
        <w:t>8</w:t>
      </w:r>
      <w:r w:rsidR="004B54E2" w:rsidRPr="00263C90">
        <w:rPr>
          <w:color w:val="000000"/>
          <w:spacing w:val="2"/>
          <w:sz w:val="24"/>
          <w:szCs w:val="24"/>
          <w:lang w:val="lt-LT"/>
        </w:rPr>
        <w:t>.</w:t>
      </w:r>
      <w:r w:rsidR="004B54E2">
        <w:rPr>
          <w:color w:val="000000"/>
          <w:spacing w:val="2"/>
          <w:sz w:val="24"/>
          <w:szCs w:val="24"/>
          <w:lang w:val="lt-LT"/>
        </w:rPr>
        <w:t>5</w:t>
      </w:r>
      <w:r w:rsidR="004B54E2" w:rsidRPr="00263C90">
        <w:rPr>
          <w:color w:val="000000"/>
          <w:spacing w:val="2"/>
          <w:sz w:val="24"/>
          <w:szCs w:val="24"/>
          <w:lang w:val="lt-LT"/>
        </w:rPr>
        <w:t xml:space="preserve">. </w:t>
      </w:r>
      <w:r w:rsidR="004B54E2" w:rsidRPr="00263C90">
        <w:rPr>
          <w:color w:val="000000"/>
          <w:spacing w:val="-1"/>
          <w:sz w:val="24"/>
          <w:szCs w:val="24"/>
          <w:lang w:val="lt-LT"/>
        </w:rPr>
        <w:t xml:space="preserve">tvirtina Kultūros centro struktūrą ir pareigybių sąrašą, neviršydamas </w:t>
      </w:r>
      <w:r w:rsidR="003C2323">
        <w:rPr>
          <w:color w:val="000000"/>
          <w:spacing w:val="-1"/>
          <w:sz w:val="24"/>
          <w:szCs w:val="24"/>
          <w:lang w:val="lt-LT"/>
        </w:rPr>
        <w:t xml:space="preserve">nustatyto </w:t>
      </w:r>
      <w:r w:rsidR="004B54E2" w:rsidRPr="00263C90">
        <w:rPr>
          <w:color w:val="000000"/>
          <w:spacing w:val="-1"/>
          <w:sz w:val="24"/>
          <w:szCs w:val="24"/>
          <w:lang w:val="lt-LT"/>
        </w:rPr>
        <w:t>didžiausi</w:t>
      </w:r>
      <w:r w:rsidR="005073B3">
        <w:rPr>
          <w:color w:val="000000"/>
          <w:spacing w:val="-1"/>
          <w:sz w:val="24"/>
          <w:szCs w:val="24"/>
          <w:lang w:val="lt-LT"/>
        </w:rPr>
        <w:t>o leistino pareigybių skaičiaus</w:t>
      </w:r>
      <w:r w:rsidR="003C2323">
        <w:rPr>
          <w:color w:val="000000"/>
          <w:spacing w:val="-1"/>
          <w:sz w:val="24"/>
          <w:szCs w:val="24"/>
          <w:lang w:val="lt-LT"/>
        </w:rPr>
        <w:t>;</w:t>
      </w:r>
    </w:p>
    <w:p w:rsidR="005723B4" w:rsidRPr="00263C90" w:rsidRDefault="003C2323" w:rsidP="004B54E2">
      <w:pPr>
        <w:shd w:val="clear" w:color="auto" w:fill="FFFFFF"/>
        <w:tabs>
          <w:tab w:val="left" w:pos="677"/>
        </w:tabs>
        <w:spacing w:line="360" w:lineRule="auto"/>
        <w:ind w:firstLine="851"/>
        <w:jc w:val="both"/>
        <w:rPr>
          <w:color w:val="000000"/>
          <w:spacing w:val="-1"/>
          <w:sz w:val="24"/>
          <w:szCs w:val="24"/>
          <w:lang w:val="lt-LT"/>
        </w:rPr>
      </w:pPr>
      <w:r>
        <w:rPr>
          <w:color w:val="000000"/>
          <w:spacing w:val="-1"/>
          <w:sz w:val="24"/>
          <w:szCs w:val="24"/>
          <w:lang w:val="lt-LT"/>
        </w:rPr>
        <w:t>28</w:t>
      </w:r>
      <w:r w:rsidR="005723B4">
        <w:rPr>
          <w:color w:val="000000"/>
          <w:spacing w:val="-1"/>
          <w:sz w:val="24"/>
          <w:szCs w:val="24"/>
          <w:lang w:val="lt-LT"/>
        </w:rPr>
        <w:t>.6. nustato konkretų Kultūros centro darbo pradžios ir pabaigos laiką pagal Lietuvos Respublikos darbo kodekso reikalavimus, suderinęs su savininko teises ir pareigas įgyvendinančia institucija;</w:t>
      </w:r>
    </w:p>
    <w:p w:rsidR="004B54E2" w:rsidRDefault="003C2323" w:rsidP="004B54E2">
      <w:pPr>
        <w:spacing w:line="360" w:lineRule="auto"/>
        <w:ind w:firstLine="851"/>
        <w:jc w:val="both"/>
        <w:rPr>
          <w:color w:val="000000"/>
          <w:spacing w:val="-1"/>
          <w:sz w:val="24"/>
          <w:szCs w:val="24"/>
          <w:lang w:val="lt-LT"/>
        </w:rPr>
      </w:pPr>
      <w:r>
        <w:rPr>
          <w:color w:val="000000"/>
          <w:spacing w:val="2"/>
          <w:sz w:val="24"/>
          <w:szCs w:val="24"/>
          <w:lang w:val="lt-LT"/>
        </w:rPr>
        <w:t>28</w:t>
      </w:r>
      <w:r w:rsidR="004B54E2" w:rsidRPr="00263C90">
        <w:rPr>
          <w:color w:val="000000"/>
          <w:spacing w:val="2"/>
          <w:sz w:val="24"/>
          <w:szCs w:val="24"/>
          <w:lang w:val="lt-LT"/>
        </w:rPr>
        <w:t>.</w:t>
      </w:r>
      <w:r w:rsidR="005723B4">
        <w:rPr>
          <w:color w:val="000000"/>
          <w:spacing w:val="2"/>
          <w:sz w:val="24"/>
          <w:szCs w:val="24"/>
          <w:lang w:val="lt-LT"/>
        </w:rPr>
        <w:t>7</w:t>
      </w:r>
      <w:r w:rsidR="004B54E2" w:rsidRPr="00263C90">
        <w:rPr>
          <w:color w:val="000000"/>
          <w:spacing w:val="2"/>
          <w:sz w:val="24"/>
          <w:szCs w:val="24"/>
          <w:lang w:val="lt-LT"/>
        </w:rPr>
        <w:t xml:space="preserve">. </w:t>
      </w:r>
      <w:r w:rsidR="004B54E2" w:rsidRPr="00C305AD">
        <w:rPr>
          <w:sz w:val="24"/>
          <w:szCs w:val="24"/>
          <w:lang w:val="lt-LT" w:eastAsia="lt-LT"/>
        </w:rPr>
        <w:t xml:space="preserve">Lietuvos Respublikos darbo kodekso ir kitų teisės aktų nustatyta tvarka priima į darbą ir atleidžia iš jo </w:t>
      </w:r>
      <w:r w:rsidR="004B54E2">
        <w:rPr>
          <w:sz w:val="24"/>
          <w:szCs w:val="24"/>
          <w:lang w:val="lt-LT" w:eastAsia="lt-LT"/>
        </w:rPr>
        <w:t>Kultūros centro</w:t>
      </w:r>
      <w:r w:rsidR="004B54E2" w:rsidRPr="00C305AD">
        <w:rPr>
          <w:sz w:val="24"/>
          <w:szCs w:val="24"/>
          <w:lang w:val="lt-LT" w:eastAsia="lt-LT"/>
        </w:rPr>
        <w:t xml:space="preserve"> darbuotojus, tvirtina darbuotojų pareigybių aprašymus, </w:t>
      </w:r>
      <w:r w:rsidR="004B54E2" w:rsidRPr="00263C90">
        <w:rPr>
          <w:color w:val="000000"/>
          <w:spacing w:val="-1"/>
          <w:sz w:val="24"/>
          <w:szCs w:val="24"/>
          <w:lang w:val="lt-LT"/>
        </w:rPr>
        <w:t>atlieka kitas su darbo santykiais susijusias funkcijas teisės aktų nustatyta tvarka;</w:t>
      </w:r>
    </w:p>
    <w:p w:rsidR="005C282E" w:rsidRPr="00AD10FB" w:rsidRDefault="003C2323" w:rsidP="004B54E2">
      <w:pPr>
        <w:spacing w:line="360" w:lineRule="auto"/>
        <w:ind w:firstLine="851"/>
        <w:jc w:val="both"/>
        <w:rPr>
          <w:sz w:val="24"/>
          <w:szCs w:val="24"/>
          <w:lang w:val="lt-LT" w:eastAsia="lt-LT"/>
        </w:rPr>
      </w:pPr>
      <w:r>
        <w:rPr>
          <w:sz w:val="24"/>
          <w:szCs w:val="24"/>
          <w:lang w:val="lt-LT" w:eastAsia="lt-LT"/>
        </w:rPr>
        <w:t>28</w:t>
      </w:r>
      <w:r w:rsidR="005C282E">
        <w:rPr>
          <w:sz w:val="24"/>
          <w:szCs w:val="24"/>
          <w:lang w:val="lt-LT" w:eastAsia="lt-LT"/>
        </w:rPr>
        <w:t>.8. organizuoja Kultūros centro darbuotojų kasmetinės veiklos vertinimą ir skatinimą teisės aktų nustatyta tvarka;</w:t>
      </w:r>
    </w:p>
    <w:p w:rsidR="003C2323" w:rsidRDefault="003C2323" w:rsidP="004B54E2">
      <w:pPr>
        <w:shd w:val="clear" w:color="auto" w:fill="FFFFFF"/>
        <w:tabs>
          <w:tab w:val="left" w:pos="677"/>
        </w:tabs>
        <w:spacing w:line="360" w:lineRule="auto"/>
        <w:ind w:firstLine="851"/>
        <w:jc w:val="both"/>
        <w:rPr>
          <w:color w:val="000000"/>
          <w:spacing w:val="-1"/>
          <w:sz w:val="24"/>
          <w:szCs w:val="24"/>
          <w:lang w:val="lt-LT"/>
        </w:rPr>
      </w:pPr>
      <w:r>
        <w:rPr>
          <w:color w:val="000000"/>
          <w:spacing w:val="-1"/>
          <w:sz w:val="24"/>
          <w:szCs w:val="24"/>
          <w:lang w:val="lt-LT"/>
        </w:rPr>
        <w:t>28</w:t>
      </w:r>
      <w:r w:rsidR="004B54E2" w:rsidRPr="00263C90">
        <w:rPr>
          <w:color w:val="000000"/>
          <w:spacing w:val="-1"/>
          <w:sz w:val="24"/>
          <w:szCs w:val="24"/>
          <w:lang w:val="lt-LT"/>
        </w:rPr>
        <w:t>.</w:t>
      </w:r>
      <w:r w:rsidR="00A7562E">
        <w:rPr>
          <w:color w:val="000000"/>
          <w:spacing w:val="-1"/>
          <w:sz w:val="24"/>
          <w:szCs w:val="24"/>
          <w:lang w:val="lt-LT"/>
        </w:rPr>
        <w:t>9</w:t>
      </w:r>
      <w:r w:rsidR="004B54E2" w:rsidRPr="00263C90">
        <w:rPr>
          <w:color w:val="000000"/>
          <w:spacing w:val="-1"/>
          <w:sz w:val="24"/>
          <w:szCs w:val="24"/>
          <w:lang w:val="lt-LT"/>
        </w:rPr>
        <w:t xml:space="preserve">. </w:t>
      </w:r>
      <w:r>
        <w:rPr>
          <w:sz w:val="24"/>
          <w:szCs w:val="24"/>
          <w:lang w:val="lt-LT" w:eastAsia="lt-LT"/>
        </w:rPr>
        <w:t>organizuoja Kultūros centro kultūros ir meno darbuotojų atestavimą Lietuvos Respublikos kultūros ministro nustatyta tvarka;</w:t>
      </w:r>
    </w:p>
    <w:p w:rsidR="004B54E2" w:rsidRDefault="003C2323" w:rsidP="004B54E2">
      <w:pPr>
        <w:shd w:val="clear" w:color="auto" w:fill="FFFFFF"/>
        <w:tabs>
          <w:tab w:val="left" w:pos="677"/>
        </w:tabs>
        <w:spacing w:line="360" w:lineRule="auto"/>
        <w:ind w:firstLine="851"/>
        <w:jc w:val="both"/>
        <w:rPr>
          <w:color w:val="000000"/>
          <w:spacing w:val="-1"/>
          <w:sz w:val="24"/>
          <w:szCs w:val="24"/>
          <w:lang w:val="lt-LT"/>
        </w:rPr>
      </w:pPr>
      <w:r>
        <w:rPr>
          <w:color w:val="000000"/>
          <w:spacing w:val="-1"/>
          <w:sz w:val="24"/>
          <w:szCs w:val="24"/>
          <w:lang w:val="lt-LT"/>
        </w:rPr>
        <w:t xml:space="preserve">28.10. </w:t>
      </w:r>
      <w:r w:rsidR="004B54E2" w:rsidRPr="00263C90">
        <w:rPr>
          <w:color w:val="000000"/>
          <w:spacing w:val="-1"/>
          <w:sz w:val="24"/>
          <w:szCs w:val="24"/>
          <w:lang w:val="lt-LT"/>
        </w:rPr>
        <w:t>vadovaudamasis įstatymais ir kitais teisės aktais, tvirtina Kultūros centro darbo tvarkos taisykles, nustato darbuotojų teises, pareigas ir atsakomybę;</w:t>
      </w:r>
    </w:p>
    <w:p w:rsidR="00A7562E" w:rsidRPr="00263C90" w:rsidRDefault="00E13834" w:rsidP="00A7562E">
      <w:pPr>
        <w:shd w:val="clear" w:color="auto" w:fill="FFFFFF"/>
        <w:tabs>
          <w:tab w:val="left" w:pos="677"/>
        </w:tabs>
        <w:spacing w:line="360" w:lineRule="auto"/>
        <w:ind w:firstLine="851"/>
        <w:jc w:val="both"/>
        <w:rPr>
          <w:color w:val="000000"/>
          <w:spacing w:val="-1"/>
          <w:sz w:val="24"/>
          <w:szCs w:val="24"/>
          <w:lang w:val="lt-LT"/>
        </w:rPr>
      </w:pPr>
      <w:r>
        <w:rPr>
          <w:color w:val="000000"/>
          <w:spacing w:val="-1"/>
          <w:sz w:val="24"/>
          <w:szCs w:val="24"/>
          <w:lang w:val="lt-LT"/>
        </w:rPr>
        <w:t>2</w:t>
      </w:r>
      <w:r w:rsidR="003C2323">
        <w:rPr>
          <w:color w:val="000000"/>
          <w:spacing w:val="-1"/>
          <w:sz w:val="24"/>
          <w:szCs w:val="24"/>
          <w:lang w:val="lt-LT"/>
        </w:rPr>
        <w:t>8.11</w:t>
      </w:r>
      <w:r w:rsidR="00A7562E" w:rsidRPr="00263C90">
        <w:rPr>
          <w:color w:val="000000"/>
          <w:spacing w:val="-1"/>
          <w:sz w:val="24"/>
          <w:szCs w:val="24"/>
          <w:lang w:val="lt-LT"/>
        </w:rPr>
        <w:t>. garantuoja, kad pagal Lietuvos Respublikos viešojo sektoriaus atskaitomybės įstatymą teikiami ataskaitų rinkiniai ir statistinės ataskaitos būtų teisingi;</w:t>
      </w:r>
    </w:p>
    <w:p w:rsidR="00A7562E" w:rsidRDefault="003C2323" w:rsidP="00A7562E">
      <w:pPr>
        <w:shd w:val="clear" w:color="auto" w:fill="FFFFFF"/>
        <w:tabs>
          <w:tab w:val="left" w:pos="677"/>
        </w:tabs>
        <w:spacing w:line="360" w:lineRule="auto"/>
        <w:ind w:firstLine="851"/>
        <w:jc w:val="both"/>
        <w:rPr>
          <w:color w:val="000000"/>
          <w:spacing w:val="-1"/>
          <w:sz w:val="24"/>
          <w:szCs w:val="24"/>
          <w:lang w:val="lt-LT"/>
        </w:rPr>
      </w:pPr>
      <w:r>
        <w:rPr>
          <w:color w:val="000000"/>
          <w:spacing w:val="-1"/>
          <w:sz w:val="24"/>
          <w:szCs w:val="24"/>
          <w:lang w:val="lt-LT"/>
        </w:rPr>
        <w:t>28.12</w:t>
      </w:r>
      <w:r w:rsidR="00A7562E" w:rsidRPr="00263C90">
        <w:rPr>
          <w:color w:val="000000"/>
          <w:spacing w:val="-1"/>
          <w:sz w:val="24"/>
          <w:szCs w:val="24"/>
          <w:lang w:val="lt-LT"/>
        </w:rPr>
        <w:t>. užtikrina racionalų ir taupų lėšų bei turto naudojimą, veiksmingą Kultūros centro vidaus kontrolės sistemos sukūrimą, jos veikimą ir tobulinimą;</w:t>
      </w:r>
    </w:p>
    <w:p w:rsidR="003C2323" w:rsidRDefault="00E13834" w:rsidP="00A7562E">
      <w:pPr>
        <w:shd w:val="clear" w:color="auto" w:fill="FFFFFF"/>
        <w:tabs>
          <w:tab w:val="left" w:pos="677"/>
        </w:tabs>
        <w:spacing w:line="360" w:lineRule="auto"/>
        <w:ind w:firstLine="851"/>
        <w:jc w:val="both"/>
        <w:rPr>
          <w:color w:val="000000"/>
          <w:spacing w:val="-1"/>
          <w:sz w:val="24"/>
          <w:szCs w:val="24"/>
          <w:lang w:val="lt-LT"/>
        </w:rPr>
      </w:pPr>
      <w:r>
        <w:rPr>
          <w:color w:val="000000"/>
          <w:spacing w:val="-1"/>
          <w:sz w:val="24"/>
          <w:szCs w:val="24"/>
          <w:lang w:val="lt-LT"/>
        </w:rPr>
        <w:t>2</w:t>
      </w:r>
      <w:r w:rsidR="003C2323">
        <w:rPr>
          <w:color w:val="000000"/>
          <w:spacing w:val="-1"/>
          <w:sz w:val="24"/>
          <w:szCs w:val="24"/>
          <w:lang w:val="lt-LT"/>
        </w:rPr>
        <w:t>8</w:t>
      </w:r>
      <w:r w:rsidR="00A7562E">
        <w:rPr>
          <w:color w:val="000000"/>
          <w:spacing w:val="-1"/>
          <w:sz w:val="24"/>
          <w:szCs w:val="24"/>
          <w:lang w:val="lt-LT"/>
        </w:rPr>
        <w:t>.1</w:t>
      </w:r>
      <w:r w:rsidR="003C2323">
        <w:rPr>
          <w:color w:val="000000"/>
          <w:spacing w:val="-1"/>
          <w:sz w:val="24"/>
          <w:szCs w:val="24"/>
          <w:lang w:val="lt-LT"/>
        </w:rPr>
        <w:t>3</w:t>
      </w:r>
      <w:r w:rsidR="00A7562E">
        <w:rPr>
          <w:color w:val="000000"/>
          <w:spacing w:val="-1"/>
          <w:sz w:val="24"/>
          <w:szCs w:val="24"/>
          <w:lang w:val="lt-LT"/>
        </w:rPr>
        <w:t xml:space="preserve">. </w:t>
      </w:r>
      <w:r w:rsidR="003C2323">
        <w:rPr>
          <w:color w:val="000000"/>
          <w:spacing w:val="-1"/>
          <w:sz w:val="24"/>
          <w:szCs w:val="24"/>
          <w:lang w:val="lt-LT"/>
        </w:rPr>
        <w:t>organizuoja Kultūros centro buhalterinę apskaitą pagal Lietuvos Respublikos buhalterinės apskaitos įstatymą;</w:t>
      </w:r>
    </w:p>
    <w:p w:rsidR="00A7562E" w:rsidRPr="00263C90" w:rsidRDefault="003C2323" w:rsidP="00A7562E">
      <w:pPr>
        <w:shd w:val="clear" w:color="auto" w:fill="FFFFFF"/>
        <w:tabs>
          <w:tab w:val="left" w:pos="677"/>
        </w:tabs>
        <w:spacing w:line="360" w:lineRule="auto"/>
        <w:ind w:firstLine="851"/>
        <w:jc w:val="both"/>
        <w:rPr>
          <w:color w:val="000000"/>
          <w:spacing w:val="-1"/>
          <w:sz w:val="24"/>
          <w:szCs w:val="24"/>
          <w:lang w:val="lt-LT"/>
        </w:rPr>
      </w:pPr>
      <w:r>
        <w:rPr>
          <w:color w:val="000000"/>
          <w:spacing w:val="-1"/>
          <w:sz w:val="24"/>
          <w:szCs w:val="24"/>
          <w:lang w:val="lt-LT"/>
        </w:rPr>
        <w:t xml:space="preserve">28.14. </w:t>
      </w:r>
      <w:r w:rsidR="00A7562E">
        <w:rPr>
          <w:color w:val="000000"/>
          <w:spacing w:val="-1"/>
          <w:sz w:val="24"/>
          <w:szCs w:val="24"/>
          <w:lang w:val="lt-LT"/>
        </w:rPr>
        <w:t>tvirtina Kultūros centro išlaidų, pajamų ir kitas sąmatas;</w:t>
      </w:r>
    </w:p>
    <w:p w:rsidR="00A7562E" w:rsidRDefault="00E13834" w:rsidP="00A7562E">
      <w:pPr>
        <w:spacing w:line="360" w:lineRule="auto"/>
        <w:ind w:firstLine="851"/>
        <w:jc w:val="both"/>
        <w:rPr>
          <w:sz w:val="24"/>
          <w:szCs w:val="24"/>
          <w:lang w:val="lt-LT"/>
        </w:rPr>
      </w:pPr>
      <w:r>
        <w:rPr>
          <w:sz w:val="24"/>
          <w:szCs w:val="24"/>
          <w:lang w:val="lt-LT"/>
        </w:rPr>
        <w:t>2</w:t>
      </w:r>
      <w:r w:rsidR="003C2323">
        <w:rPr>
          <w:sz w:val="24"/>
          <w:szCs w:val="24"/>
          <w:lang w:val="lt-LT"/>
        </w:rPr>
        <w:t>8.15</w:t>
      </w:r>
      <w:r w:rsidR="00A7562E" w:rsidRPr="00263C90">
        <w:rPr>
          <w:sz w:val="24"/>
          <w:szCs w:val="24"/>
          <w:lang w:val="lt-LT"/>
        </w:rPr>
        <w:t xml:space="preserve">. </w:t>
      </w:r>
      <w:r w:rsidR="00A7562E" w:rsidRPr="00C305AD">
        <w:rPr>
          <w:sz w:val="24"/>
          <w:szCs w:val="24"/>
          <w:lang w:val="lt-LT"/>
        </w:rPr>
        <w:t>rūpinasi darbuotojų profesiniu tobulėjimu, sudaro jie</w:t>
      </w:r>
      <w:r w:rsidR="003C2323">
        <w:rPr>
          <w:sz w:val="24"/>
          <w:szCs w:val="24"/>
          <w:lang w:val="lt-LT"/>
        </w:rPr>
        <w:t>ms sąlygas kelti kvalifikaciją;</w:t>
      </w:r>
    </w:p>
    <w:p w:rsidR="00A7562E" w:rsidRPr="00431754" w:rsidRDefault="00E13834" w:rsidP="00431754">
      <w:pPr>
        <w:spacing w:line="360" w:lineRule="auto"/>
        <w:ind w:firstLine="851"/>
        <w:jc w:val="both"/>
        <w:rPr>
          <w:sz w:val="24"/>
          <w:szCs w:val="24"/>
          <w:lang w:val="lt-LT"/>
        </w:rPr>
      </w:pPr>
      <w:r>
        <w:rPr>
          <w:sz w:val="24"/>
          <w:szCs w:val="24"/>
          <w:lang w:val="lt-LT"/>
        </w:rPr>
        <w:t>2</w:t>
      </w:r>
      <w:r w:rsidR="003C2323">
        <w:rPr>
          <w:sz w:val="24"/>
          <w:szCs w:val="24"/>
          <w:lang w:val="lt-LT"/>
        </w:rPr>
        <w:t>8.16</w:t>
      </w:r>
      <w:r w:rsidR="00431754">
        <w:rPr>
          <w:sz w:val="24"/>
          <w:szCs w:val="24"/>
          <w:lang w:val="lt-LT"/>
        </w:rPr>
        <w:t>. prižiūri ir atsako, kad būtų laikomasi Lietuvos Respublikos kultūros ministro patvirtintų Kultūros įstaigų darbuotojų profesinės veiklos ir elgesio taisyklių;</w:t>
      </w:r>
    </w:p>
    <w:p w:rsidR="004B54E2" w:rsidRDefault="003C2323" w:rsidP="004B54E2">
      <w:pPr>
        <w:spacing w:line="360" w:lineRule="auto"/>
        <w:ind w:firstLine="851"/>
        <w:jc w:val="both"/>
        <w:rPr>
          <w:sz w:val="24"/>
          <w:szCs w:val="24"/>
          <w:lang w:val="lt-LT"/>
        </w:rPr>
      </w:pPr>
      <w:r>
        <w:rPr>
          <w:sz w:val="24"/>
          <w:szCs w:val="24"/>
          <w:lang w:val="lt-LT"/>
        </w:rPr>
        <w:t>28.17</w:t>
      </w:r>
      <w:r w:rsidR="004B54E2" w:rsidRPr="00263C90">
        <w:rPr>
          <w:sz w:val="24"/>
          <w:szCs w:val="24"/>
          <w:lang w:val="lt-LT"/>
        </w:rPr>
        <w:t>. tobulina Kultūros centro darbą;</w:t>
      </w:r>
    </w:p>
    <w:p w:rsidR="004B54E2" w:rsidRPr="00263C90" w:rsidRDefault="00E13834" w:rsidP="004B54E2">
      <w:pPr>
        <w:spacing w:line="360" w:lineRule="auto"/>
        <w:ind w:firstLine="851"/>
        <w:jc w:val="both"/>
        <w:rPr>
          <w:sz w:val="24"/>
          <w:szCs w:val="24"/>
          <w:lang w:val="lt-LT"/>
        </w:rPr>
      </w:pPr>
      <w:r>
        <w:rPr>
          <w:sz w:val="24"/>
          <w:szCs w:val="24"/>
          <w:lang w:val="lt-LT"/>
        </w:rPr>
        <w:t>2</w:t>
      </w:r>
      <w:r w:rsidR="003C2323">
        <w:rPr>
          <w:sz w:val="24"/>
          <w:szCs w:val="24"/>
          <w:lang w:val="lt-LT"/>
        </w:rPr>
        <w:t>8.18</w:t>
      </w:r>
      <w:r w:rsidR="004B54E2">
        <w:rPr>
          <w:sz w:val="24"/>
          <w:szCs w:val="24"/>
          <w:lang w:val="lt-LT"/>
        </w:rPr>
        <w:t xml:space="preserve">. </w:t>
      </w:r>
      <w:r w:rsidR="004B54E2" w:rsidRPr="00C305AD">
        <w:rPr>
          <w:sz w:val="24"/>
          <w:szCs w:val="24"/>
          <w:lang w:val="lt-LT"/>
        </w:rPr>
        <w:t>bendradarbiauja su kitomis kultūros įstaigomis, nevyriausybinėmis organizacijomis, švietimo įstaigomis, rengiant ir įgyvendinant sociokultūrinės edukacijos projektus, kitas neformaliojo švietimo veiklas;</w:t>
      </w:r>
    </w:p>
    <w:p w:rsidR="004B54E2" w:rsidRPr="003C11FE" w:rsidRDefault="00E13834" w:rsidP="004B54E2">
      <w:pPr>
        <w:pStyle w:val="BodyText2"/>
        <w:spacing w:after="0" w:line="360" w:lineRule="auto"/>
        <w:ind w:firstLine="851"/>
        <w:jc w:val="both"/>
        <w:rPr>
          <w:lang w:val="lt-LT"/>
        </w:rPr>
      </w:pPr>
      <w:r>
        <w:rPr>
          <w:lang w:val="lt-LT"/>
        </w:rPr>
        <w:t>2</w:t>
      </w:r>
      <w:r w:rsidR="003C2323">
        <w:rPr>
          <w:lang w:val="lt-LT"/>
        </w:rPr>
        <w:t>8</w:t>
      </w:r>
      <w:r w:rsidR="004B54E2" w:rsidRPr="003C11FE">
        <w:rPr>
          <w:lang w:val="lt-LT"/>
        </w:rPr>
        <w:t>.1</w:t>
      </w:r>
      <w:r w:rsidR="003C2323">
        <w:rPr>
          <w:lang w:val="lt-LT"/>
        </w:rPr>
        <w:t>9</w:t>
      </w:r>
      <w:r w:rsidR="004B54E2" w:rsidRPr="003C11FE">
        <w:rPr>
          <w:lang w:val="lt-LT"/>
        </w:rPr>
        <w:t>. organizuoja darbą</w:t>
      </w:r>
      <w:r>
        <w:rPr>
          <w:lang w:val="lt-LT"/>
        </w:rPr>
        <w:t>,</w:t>
      </w:r>
      <w:r w:rsidR="004B54E2" w:rsidRPr="003C11FE">
        <w:rPr>
          <w:lang w:val="lt-LT"/>
        </w:rPr>
        <w:t xml:space="preserve"> </w:t>
      </w:r>
      <w:r>
        <w:rPr>
          <w:lang w:val="lt-LT"/>
        </w:rPr>
        <w:t>vadovaudamasis darbuotojų saugą ir sveikatą reglamentuojančių</w:t>
      </w:r>
      <w:r w:rsidR="004B54E2" w:rsidRPr="003C11FE">
        <w:rPr>
          <w:lang w:val="lt-LT"/>
        </w:rPr>
        <w:t xml:space="preserve"> norminių teisės aktų reikalavimais;</w:t>
      </w:r>
    </w:p>
    <w:p w:rsidR="004B54E2" w:rsidRPr="00263C90" w:rsidRDefault="003C2323" w:rsidP="004B54E2">
      <w:pPr>
        <w:pStyle w:val="Betarp1"/>
        <w:spacing w:line="360" w:lineRule="auto"/>
        <w:ind w:firstLine="851"/>
        <w:jc w:val="both"/>
        <w:rPr>
          <w:color w:val="000000"/>
          <w:spacing w:val="-1"/>
        </w:rPr>
      </w:pPr>
      <w:r>
        <w:rPr>
          <w:color w:val="000000"/>
          <w:spacing w:val="-1"/>
        </w:rPr>
        <w:t>28.20</w:t>
      </w:r>
      <w:r w:rsidR="004B54E2" w:rsidRPr="00263C90">
        <w:rPr>
          <w:color w:val="000000"/>
          <w:spacing w:val="-1"/>
        </w:rPr>
        <w:t>. pagal kompetenciją leidžia įsakymus, organizuoja ir kontroliuoja jų vykdymą;</w:t>
      </w:r>
    </w:p>
    <w:p w:rsidR="004B54E2" w:rsidRPr="00263C90" w:rsidRDefault="003C2323" w:rsidP="004B54E2">
      <w:pPr>
        <w:shd w:val="clear" w:color="auto" w:fill="FFFFFF"/>
        <w:tabs>
          <w:tab w:val="left" w:pos="677"/>
        </w:tabs>
        <w:spacing w:line="360" w:lineRule="auto"/>
        <w:ind w:firstLine="851"/>
        <w:jc w:val="both"/>
        <w:rPr>
          <w:color w:val="000000"/>
          <w:spacing w:val="-1"/>
          <w:sz w:val="24"/>
          <w:szCs w:val="24"/>
          <w:lang w:val="lt-LT"/>
        </w:rPr>
      </w:pPr>
      <w:r>
        <w:rPr>
          <w:color w:val="000000"/>
          <w:spacing w:val="-1"/>
          <w:sz w:val="24"/>
          <w:szCs w:val="24"/>
          <w:lang w:val="lt-LT"/>
        </w:rPr>
        <w:t>28.21</w:t>
      </w:r>
      <w:r w:rsidR="004B54E2" w:rsidRPr="00263C90">
        <w:rPr>
          <w:color w:val="000000"/>
          <w:spacing w:val="-1"/>
          <w:sz w:val="24"/>
          <w:szCs w:val="24"/>
          <w:lang w:val="lt-LT"/>
        </w:rPr>
        <w:t xml:space="preserve">. atstovauja Kultūros centrui </w:t>
      </w:r>
      <w:r w:rsidR="004B54E2">
        <w:rPr>
          <w:color w:val="000000"/>
          <w:spacing w:val="-1"/>
          <w:sz w:val="24"/>
          <w:szCs w:val="24"/>
          <w:lang w:val="lt-LT"/>
        </w:rPr>
        <w:t xml:space="preserve">valstybės ir savivaldybės </w:t>
      </w:r>
      <w:r w:rsidR="004B54E2" w:rsidRPr="00263C90">
        <w:rPr>
          <w:color w:val="000000"/>
          <w:spacing w:val="-1"/>
          <w:sz w:val="24"/>
          <w:szCs w:val="24"/>
          <w:lang w:val="lt-LT"/>
        </w:rPr>
        <w:t>institucijose</w:t>
      </w:r>
      <w:r w:rsidR="004B54E2">
        <w:rPr>
          <w:color w:val="000000"/>
          <w:spacing w:val="-1"/>
          <w:sz w:val="24"/>
          <w:szCs w:val="24"/>
          <w:lang w:val="lt-LT"/>
        </w:rPr>
        <w:t>, teisme bei santykiuose su kitais juridiniais ir fiziniais asmenimis</w:t>
      </w:r>
      <w:r w:rsidR="004B54E2" w:rsidRPr="00263C90">
        <w:rPr>
          <w:color w:val="000000"/>
          <w:spacing w:val="-1"/>
          <w:sz w:val="24"/>
          <w:szCs w:val="24"/>
          <w:lang w:val="lt-LT"/>
        </w:rPr>
        <w:t>;</w:t>
      </w:r>
    </w:p>
    <w:p w:rsidR="004B54E2" w:rsidRDefault="003C2323" w:rsidP="004B54E2">
      <w:pPr>
        <w:shd w:val="clear" w:color="auto" w:fill="FFFFFF"/>
        <w:tabs>
          <w:tab w:val="left" w:pos="677"/>
        </w:tabs>
        <w:spacing w:line="360" w:lineRule="auto"/>
        <w:ind w:firstLine="851"/>
        <w:jc w:val="both"/>
        <w:rPr>
          <w:color w:val="000000"/>
          <w:spacing w:val="-1"/>
          <w:sz w:val="24"/>
          <w:szCs w:val="24"/>
          <w:lang w:val="lt-LT"/>
        </w:rPr>
      </w:pPr>
      <w:r>
        <w:rPr>
          <w:color w:val="000000"/>
          <w:spacing w:val="-1"/>
          <w:sz w:val="24"/>
          <w:szCs w:val="24"/>
          <w:lang w:val="lt-LT"/>
        </w:rPr>
        <w:t>28.22</w:t>
      </w:r>
      <w:r w:rsidR="004B54E2" w:rsidRPr="00263C90">
        <w:rPr>
          <w:color w:val="000000"/>
          <w:spacing w:val="-1"/>
          <w:sz w:val="24"/>
          <w:szCs w:val="24"/>
          <w:lang w:val="lt-LT"/>
        </w:rPr>
        <w:t>. sudaro sutartis Kultūros centro vardu Kultūros centro funkcijoms atlikti;</w:t>
      </w:r>
    </w:p>
    <w:p w:rsidR="004B54E2" w:rsidRPr="008436CA" w:rsidRDefault="003C2323" w:rsidP="004B54E2">
      <w:pPr>
        <w:pStyle w:val="BodyText2"/>
        <w:spacing w:after="0" w:line="360" w:lineRule="auto"/>
        <w:ind w:firstLine="851"/>
        <w:jc w:val="both"/>
        <w:rPr>
          <w:lang w:val="lt-LT"/>
        </w:rPr>
      </w:pPr>
      <w:r>
        <w:rPr>
          <w:lang w:val="lt-LT"/>
        </w:rPr>
        <w:lastRenderedPageBreak/>
        <w:t>28</w:t>
      </w:r>
      <w:r w:rsidR="00431754">
        <w:rPr>
          <w:lang w:val="lt-LT"/>
        </w:rPr>
        <w:t>.2</w:t>
      </w:r>
      <w:r>
        <w:rPr>
          <w:lang w:val="lt-LT"/>
        </w:rPr>
        <w:t>3.</w:t>
      </w:r>
      <w:r w:rsidR="004B54E2">
        <w:rPr>
          <w:lang w:val="lt-LT"/>
        </w:rPr>
        <w:t xml:space="preserve"> </w:t>
      </w:r>
      <w:r w:rsidR="004B54E2" w:rsidRPr="003C11FE">
        <w:rPr>
          <w:lang w:val="lt-LT"/>
        </w:rPr>
        <w:t xml:space="preserve">organizuoja </w:t>
      </w:r>
      <w:r w:rsidR="004B54E2">
        <w:rPr>
          <w:lang w:val="lt-LT"/>
        </w:rPr>
        <w:t>Kultūros centro</w:t>
      </w:r>
      <w:r w:rsidR="004B54E2" w:rsidRPr="003C11FE">
        <w:rPr>
          <w:lang w:val="lt-LT"/>
        </w:rPr>
        <w:t xml:space="preserve"> dokumentų saugojimą ir valdymą teisės aktų nustatyta tvarka;</w:t>
      </w:r>
    </w:p>
    <w:p w:rsidR="004B54E2" w:rsidRPr="00263C90" w:rsidRDefault="003C2323" w:rsidP="004B54E2">
      <w:pPr>
        <w:spacing w:line="360" w:lineRule="auto"/>
        <w:ind w:firstLine="851"/>
        <w:jc w:val="both"/>
        <w:rPr>
          <w:sz w:val="24"/>
          <w:szCs w:val="24"/>
          <w:lang w:val="lt-LT"/>
        </w:rPr>
      </w:pPr>
      <w:r>
        <w:rPr>
          <w:sz w:val="24"/>
          <w:szCs w:val="24"/>
          <w:lang w:val="lt-LT"/>
        </w:rPr>
        <w:t>28.24</w:t>
      </w:r>
      <w:r w:rsidR="004B54E2" w:rsidRPr="00263C90">
        <w:rPr>
          <w:sz w:val="24"/>
          <w:szCs w:val="24"/>
          <w:lang w:val="lt-LT"/>
        </w:rPr>
        <w:t>. viešai skelbia informaciją apie Kultūros centro veiklą teisės aktų nustatyta tvarka;</w:t>
      </w:r>
    </w:p>
    <w:p w:rsidR="004B54E2" w:rsidRPr="003C11FE" w:rsidRDefault="003C2323" w:rsidP="004B54E2">
      <w:pPr>
        <w:pStyle w:val="BodyText2"/>
        <w:spacing w:after="0" w:line="360" w:lineRule="auto"/>
        <w:ind w:firstLine="851"/>
        <w:jc w:val="both"/>
        <w:rPr>
          <w:color w:val="000000"/>
          <w:lang w:val="lt-LT"/>
        </w:rPr>
      </w:pPr>
      <w:r>
        <w:rPr>
          <w:color w:val="000000"/>
          <w:lang w:val="lt-LT"/>
        </w:rPr>
        <w:t>28.25</w:t>
      </w:r>
      <w:r w:rsidR="004B54E2">
        <w:rPr>
          <w:color w:val="000000"/>
          <w:lang w:val="lt-LT"/>
        </w:rPr>
        <w:t xml:space="preserve">. </w:t>
      </w:r>
      <w:r w:rsidR="004B54E2" w:rsidRPr="003C11FE">
        <w:rPr>
          <w:color w:val="000000"/>
          <w:lang w:val="lt-LT"/>
        </w:rPr>
        <w:t xml:space="preserve">keičiantis </w:t>
      </w:r>
      <w:r w:rsidR="004B54E2">
        <w:rPr>
          <w:color w:val="000000"/>
          <w:lang w:val="lt-LT"/>
        </w:rPr>
        <w:t>Kultūros centro</w:t>
      </w:r>
      <w:r w:rsidR="004B54E2" w:rsidRPr="003C11FE">
        <w:rPr>
          <w:color w:val="000000"/>
          <w:lang w:val="lt-LT"/>
        </w:rPr>
        <w:t xml:space="preserve"> direktoriui, perduoda reikalus, turtą ir dokumentus pagal reikalų perdavimo ir priėmimo aktą Kaišiadorių rajono savivaldybės mero (arba Savivaldybės vykdomosios institucijos) nurodytam asmeniui;</w:t>
      </w:r>
    </w:p>
    <w:p w:rsidR="004B54E2" w:rsidRPr="00263C90" w:rsidRDefault="003C2323" w:rsidP="004B54E2">
      <w:pPr>
        <w:shd w:val="clear" w:color="auto" w:fill="FFFFFF"/>
        <w:tabs>
          <w:tab w:val="left" w:pos="677"/>
        </w:tabs>
        <w:spacing w:line="360" w:lineRule="auto"/>
        <w:ind w:firstLine="851"/>
        <w:jc w:val="both"/>
        <w:rPr>
          <w:color w:val="000000"/>
          <w:spacing w:val="-1"/>
          <w:sz w:val="24"/>
          <w:szCs w:val="24"/>
          <w:lang w:val="lt-LT"/>
        </w:rPr>
      </w:pPr>
      <w:r>
        <w:rPr>
          <w:color w:val="000000"/>
          <w:spacing w:val="-1"/>
          <w:sz w:val="24"/>
          <w:szCs w:val="24"/>
          <w:lang w:val="lt-LT"/>
        </w:rPr>
        <w:t>28</w:t>
      </w:r>
      <w:r w:rsidR="00431754">
        <w:rPr>
          <w:color w:val="000000"/>
          <w:spacing w:val="-1"/>
          <w:sz w:val="24"/>
          <w:szCs w:val="24"/>
          <w:lang w:val="lt-LT"/>
        </w:rPr>
        <w:t>.2</w:t>
      </w:r>
      <w:r>
        <w:rPr>
          <w:color w:val="000000"/>
          <w:spacing w:val="-1"/>
          <w:sz w:val="24"/>
          <w:szCs w:val="24"/>
          <w:lang w:val="lt-LT"/>
        </w:rPr>
        <w:t>6</w:t>
      </w:r>
      <w:r w:rsidR="004B54E2" w:rsidRPr="00263C90">
        <w:rPr>
          <w:color w:val="000000"/>
          <w:spacing w:val="-1"/>
          <w:sz w:val="24"/>
          <w:szCs w:val="24"/>
          <w:lang w:val="lt-LT"/>
        </w:rPr>
        <w:t xml:space="preserve">. vykdo kitas teisės aktuose ir jo pareigybės aprašyme nustatytas funkcijas. </w:t>
      </w:r>
    </w:p>
    <w:p w:rsidR="004B54E2" w:rsidRPr="00263C90" w:rsidRDefault="003C2323" w:rsidP="004B54E2">
      <w:pPr>
        <w:shd w:val="clear" w:color="auto" w:fill="FFFFFF"/>
        <w:tabs>
          <w:tab w:val="left" w:pos="677"/>
        </w:tabs>
        <w:spacing w:line="360" w:lineRule="auto"/>
        <w:ind w:firstLine="851"/>
        <w:jc w:val="both"/>
        <w:rPr>
          <w:color w:val="000000"/>
          <w:spacing w:val="-1"/>
          <w:sz w:val="24"/>
          <w:szCs w:val="24"/>
          <w:lang w:val="lt-LT"/>
        </w:rPr>
      </w:pPr>
      <w:r>
        <w:rPr>
          <w:color w:val="000000"/>
          <w:spacing w:val="-1"/>
          <w:sz w:val="24"/>
          <w:szCs w:val="24"/>
          <w:lang w:val="lt-LT"/>
        </w:rPr>
        <w:t>29</w:t>
      </w:r>
      <w:r w:rsidR="004B54E2" w:rsidRPr="00263C90">
        <w:rPr>
          <w:color w:val="000000"/>
          <w:spacing w:val="-1"/>
          <w:sz w:val="24"/>
          <w:szCs w:val="24"/>
          <w:lang w:val="lt-LT"/>
        </w:rPr>
        <w:t xml:space="preserve">. Kultūros centre sudaroma kolegiali patariamojo balso teisę turinti </w:t>
      </w:r>
      <w:r w:rsidR="000B02BB">
        <w:rPr>
          <w:color w:val="000000"/>
          <w:spacing w:val="-1"/>
          <w:sz w:val="24"/>
          <w:szCs w:val="24"/>
          <w:lang w:val="lt-LT"/>
        </w:rPr>
        <w:t>Palomenės</w:t>
      </w:r>
      <w:r w:rsidR="004B54E2">
        <w:rPr>
          <w:color w:val="000000"/>
          <w:spacing w:val="-1"/>
          <w:sz w:val="24"/>
          <w:szCs w:val="24"/>
          <w:lang w:val="lt-LT"/>
        </w:rPr>
        <w:t xml:space="preserve"> </w:t>
      </w:r>
      <w:r w:rsidR="004B54E2" w:rsidRPr="00263C90">
        <w:rPr>
          <w:color w:val="000000"/>
          <w:spacing w:val="-1"/>
          <w:sz w:val="24"/>
          <w:szCs w:val="24"/>
          <w:lang w:val="lt-LT"/>
        </w:rPr>
        <w:t>kultūros centro taryba (toliau – taryba).</w:t>
      </w:r>
    </w:p>
    <w:p w:rsidR="004B54E2" w:rsidRPr="00263C90" w:rsidRDefault="003C2323" w:rsidP="004B54E2">
      <w:pPr>
        <w:shd w:val="clear" w:color="auto" w:fill="FFFFFF"/>
        <w:tabs>
          <w:tab w:val="left" w:pos="677"/>
        </w:tabs>
        <w:spacing w:line="360" w:lineRule="auto"/>
        <w:ind w:firstLine="851"/>
        <w:jc w:val="both"/>
        <w:rPr>
          <w:b/>
          <w:color w:val="000000"/>
          <w:spacing w:val="-1"/>
          <w:sz w:val="24"/>
          <w:szCs w:val="24"/>
          <w:lang w:val="lt-LT"/>
        </w:rPr>
      </w:pPr>
      <w:r>
        <w:rPr>
          <w:color w:val="000000"/>
          <w:spacing w:val="-1"/>
          <w:sz w:val="24"/>
          <w:szCs w:val="24"/>
          <w:lang w:val="lt-LT"/>
        </w:rPr>
        <w:t>30</w:t>
      </w:r>
      <w:r w:rsidR="004B54E2" w:rsidRPr="00263C90">
        <w:rPr>
          <w:color w:val="000000"/>
          <w:spacing w:val="-1"/>
          <w:sz w:val="24"/>
          <w:szCs w:val="24"/>
          <w:lang w:val="lt-LT"/>
        </w:rPr>
        <w:t xml:space="preserve">. Taryba renkama </w:t>
      </w:r>
      <w:r w:rsidR="00DF43FA">
        <w:rPr>
          <w:color w:val="000000"/>
          <w:spacing w:val="-1"/>
          <w:sz w:val="24"/>
          <w:szCs w:val="24"/>
          <w:lang w:val="lt-LT"/>
        </w:rPr>
        <w:t>2</w:t>
      </w:r>
      <w:r w:rsidR="004B54E2" w:rsidRPr="00263C90">
        <w:rPr>
          <w:color w:val="000000"/>
          <w:spacing w:val="-1"/>
          <w:sz w:val="24"/>
          <w:szCs w:val="24"/>
          <w:lang w:val="lt-LT"/>
        </w:rPr>
        <w:t xml:space="preserve"> metų kadencijai visuotiniame Kultūros centro darbuotojų susirinkime paprastąja balsų dauguma. Tarybą sudaro </w:t>
      </w:r>
      <w:r w:rsidR="000B02BB">
        <w:rPr>
          <w:color w:val="000000"/>
          <w:spacing w:val="-1"/>
          <w:sz w:val="24"/>
          <w:szCs w:val="24"/>
          <w:lang w:val="lt-LT"/>
        </w:rPr>
        <w:t>penki</w:t>
      </w:r>
      <w:r w:rsidR="004B54E2" w:rsidRPr="00263C90">
        <w:rPr>
          <w:color w:val="000000"/>
          <w:spacing w:val="-1"/>
          <w:sz w:val="24"/>
          <w:szCs w:val="24"/>
          <w:lang w:val="lt-LT"/>
        </w:rPr>
        <w:t xml:space="preserve"> Kultūros centro bendruomenės nariai.</w:t>
      </w:r>
    </w:p>
    <w:p w:rsidR="004B54E2" w:rsidRDefault="003C2323" w:rsidP="004B54E2">
      <w:pPr>
        <w:shd w:val="clear" w:color="auto" w:fill="FFFFFF"/>
        <w:tabs>
          <w:tab w:val="left" w:pos="677"/>
        </w:tabs>
        <w:spacing w:line="360" w:lineRule="auto"/>
        <w:ind w:firstLine="851"/>
        <w:jc w:val="both"/>
        <w:rPr>
          <w:color w:val="000000"/>
          <w:spacing w:val="-1"/>
          <w:sz w:val="24"/>
          <w:szCs w:val="24"/>
          <w:lang w:val="lt-LT"/>
        </w:rPr>
      </w:pPr>
      <w:r>
        <w:rPr>
          <w:color w:val="000000"/>
          <w:spacing w:val="-1"/>
          <w:sz w:val="24"/>
          <w:szCs w:val="24"/>
          <w:lang w:val="lt-LT"/>
        </w:rPr>
        <w:t>31</w:t>
      </w:r>
      <w:r w:rsidR="004B54E2" w:rsidRPr="00263C90">
        <w:rPr>
          <w:color w:val="000000"/>
          <w:spacing w:val="-1"/>
          <w:sz w:val="24"/>
          <w:szCs w:val="24"/>
          <w:lang w:val="lt-LT"/>
        </w:rPr>
        <w:t>. Tarybos sudėtį tvirtina Kultūros centro direktorius, jis negali būti tarybos pirmininku.</w:t>
      </w:r>
    </w:p>
    <w:p w:rsidR="00E7181C" w:rsidRDefault="003C2323" w:rsidP="004B54E2">
      <w:pPr>
        <w:shd w:val="clear" w:color="auto" w:fill="FFFFFF"/>
        <w:tabs>
          <w:tab w:val="left" w:pos="677"/>
        </w:tabs>
        <w:spacing w:line="360" w:lineRule="auto"/>
        <w:ind w:firstLine="851"/>
        <w:jc w:val="both"/>
        <w:rPr>
          <w:color w:val="000000"/>
          <w:spacing w:val="-1"/>
          <w:sz w:val="24"/>
          <w:szCs w:val="24"/>
          <w:lang w:val="lt-LT"/>
        </w:rPr>
      </w:pPr>
      <w:r>
        <w:rPr>
          <w:color w:val="000000"/>
          <w:spacing w:val="-1"/>
          <w:sz w:val="24"/>
          <w:szCs w:val="24"/>
          <w:lang w:val="lt-LT"/>
        </w:rPr>
        <w:t>32</w:t>
      </w:r>
      <w:r w:rsidR="00E7181C">
        <w:rPr>
          <w:color w:val="000000"/>
          <w:spacing w:val="-1"/>
          <w:sz w:val="24"/>
          <w:szCs w:val="24"/>
          <w:lang w:val="lt-LT"/>
        </w:rPr>
        <w:t>. Tarybos uždavinys – teikti siūlymus direktoriui dėl</w:t>
      </w:r>
      <w:r w:rsidR="00E7181C" w:rsidRPr="00263C90">
        <w:rPr>
          <w:color w:val="000000"/>
          <w:spacing w:val="-1"/>
          <w:sz w:val="24"/>
          <w:szCs w:val="24"/>
          <w:lang w:val="lt-LT"/>
        </w:rPr>
        <w:t xml:space="preserve"> Kultūros centro veiklos pla</w:t>
      </w:r>
      <w:r w:rsidR="00E7181C">
        <w:rPr>
          <w:color w:val="000000"/>
          <w:spacing w:val="-1"/>
          <w:sz w:val="24"/>
          <w:szCs w:val="24"/>
          <w:lang w:val="lt-LT"/>
        </w:rPr>
        <w:t>navimo ir organizavimo</w:t>
      </w:r>
      <w:r w:rsidR="00E7181C" w:rsidRPr="00263C90">
        <w:rPr>
          <w:color w:val="000000"/>
          <w:spacing w:val="-1"/>
          <w:sz w:val="24"/>
          <w:szCs w:val="24"/>
          <w:lang w:val="lt-LT"/>
        </w:rPr>
        <w:t xml:space="preserve">. </w:t>
      </w:r>
    </w:p>
    <w:p w:rsidR="000A5F45" w:rsidRPr="00263C90" w:rsidRDefault="000A5F45" w:rsidP="000A5F45">
      <w:pPr>
        <w:shd w:val="clear" w:color="auto" w:fill="FFFFFF"/>
        <w:tabs>
          <w:tab w:val="left" w:pos="677"/>
        </w:tabs>
        <w:spacing w:line="360" w:lineRule="auto"/>
        <w:ind w:firstLine="851"/>
        <w:jc w:val="both"/>
        <w:rPr>
          <w:color w:val="000000"/>
          <w:spacing w:val="-1"/>
          <w:sz w:val="24"/>
          <w:szCs w:val="24"/>
          <w:lang w:val="lt-LT"/>
        </w:rPr>
      </w:pPr>
      <w:r>
        <w:rPr>
          <w:color w:val="000000"/>
          <w:spacing w:val="-1"/>
          <w:sz w:val="24"/>
          <w:szCs w:val="24"/>
          <w:lang w:val="lt-LT"/>
        </w:rPr>
        <w:t>3</w:t>
      </w:r>
      <w:r w:rsidR="003C2323">
        <w:rPr>
          <w:color w:val="000000"/>
          <w:spacing w:val="-1"/>
          <w:sz w:val="24"/>
          <w:szCs w:val="24"/>
          <w:lang w:val="lt-LT"/>
        </w:rPr>
        <w:t>3</w:t>
      </w:r>
      <w:r>
        <w:rPr>
          <w:color w:val="000000"/>
          <w:spacing w:val="-1"/>
          <w:sz w:val="24"/>
          <w:szCs w:val="24"/>
          <w:lang w:val="lt-LT"/>
        </w:rPr>
        <w:t>. Taryba</w:t>
      </w:r>
      <w:r w:rsidRPr="00263C90">
        <w:rPr>
          <w:color w:val="000000"/>
          <w:spacing w:val="-1"/>
          <w:sz w:val="24"/>
          <w:szCs w:val="24"/>
          <w:lang w:val="lt-LT"/>
        </w:rPr>
        <w:t>:</w:t>
      </w:r>
    </w:p>
    <w:p w:rsidR="000A5F45" w:rsidRPr="00263C90" w:rsidRDefault="000A5F45" w:rsidP="000A5F45">
      <w:pPr>
        <w:shd w:val="clear" w:color="auto" w:fill="FFFFFF"/>
        <w:tabs>
          <w:tab w:val="left" w:pos="677"/>
        </w:tabs>
        <w:spacing w:line="360" w:lineRule="auto"/>
        <w:ind w:firstLine="851"/>
        <w:jc w:val="both"/>
        <w:rPr>
          <w:color w:val="000000"/>
          <w:spacing w:val="-1"/>
          <w:sz w:val="24"/>
          <w:szCs w:val="24"/>
          <w:lang w:val="lt-LT"/>
        </w:rPr>
      </w:pPr>
      <w:r>
        <w:rPr>
          <w:color w:val="000000"/>
          <w:spacing w:val="-1"/>
          <w:sz w:val="24"/>
          <w:szCs w:val="24"/>
          <w:lang w:val="lt-LT"/>
        </w:rPr>
        <w:t>3</w:t>
      </w:r>
      <w:r w:rsidR="003C2323">
        <w:rPr>
          <w:color w:val="000000"/>
          <w:spacing w:val="-1"/>
          <w:sz w:val="24"/>
          <w:szCs w:val="24"/>
          <w:lang w:val="lt-LT"/>
        </w:rPr>
        <w:t>3</w:t>
      </w:r>
      <w:r>
        <w:rPr>
          <w:color w:val="000000"/>
          <w:spacing w:val="-1"/>
          <w:sz w:val="24"/>
          <w:szCs w:val="24"/>
          <w:lang w:val="lt-LT"/>
        </w:rPr>
        <w:t>.</w:t>
      </w:r>
      <w:r w:rsidRPr="00263C90">
        <w:rPr>
          <w:color w:val="000000"/>
          <w:spacing w:val="-1"/>
          <w:sz w:val="24"/>
          <w:szCs w:val="24"/>
          <w:lang w:val="lt-LT"/>
        </w:rPr>
        <w:t xml:space="preserve">1. svarsto ir vertina </w:t>
      </w:r>
      <w:r>
        <w:rPr>
          <w:color w:val="000000"/>
          <w:spacing w:val="-1"/>
          <w:sz w:val="24"/>
          <w:szCs w:val="24"/>
          <w:lang w:val="lt-LT"/>
        </w:rPr>
        <w:t>metines kūrybinės veiklos programas ir</w:t>
      </w:r>
      <w:r w:rsidRPr="00263C90">
        <w:rPr>
          <w:color w:val="000000"/>
          <w:spacing w:val="-1"/>
          <w:sz w:val="24"/>
          <w:szCs w:val="24"/>
          <w:lang w:val="lt-LT"/>
        </w:rPr>
        <w:t xml:space="preserve"> jų įgyvendinimo rezultatus ir teikia siūlymus Kultūros centro direktoriui;</w:t>
      </w:r>
    </w:p>
    <w:p w:rsidR="000A5F45" w:rsidRDefault="003C2323" w:rsidP="000A5F45">
      <w:pPr>
        <w:pStyle w:val="NormalWeb"/>
        <w:spacing w:before="0" w:beforeAutospacing="0" w:after="0" w:afterAutospacing="0" w:line="360" w:lineRule="auto"/>
        <w:ind w:firstLine="851"/>
        <w:jc w:val="both"/>
        <w:rPr>
          <w:color w:val="000000"/>
          <w:shd w:val="clear" w:color="auto" w:fill="FFFFFF"/>
          <w:lang w:val="lt-LT"/>
        </w:rPr>
      </w:pPr>
      <w:r>
        <w:rPr>
          <w:color w:val="000000"/>
          <w:spacing w:val="-1"/>
          <w:lang w:val="lt-LT"/>
        </w:rPr>
        <w:t>33</w:t>
      </w:r>
      <w:r w:rsidR="000A5F45" w:rsidRPr="00263C90">
        <w:rPr>
          <w:color w:val="000000"/>
          <w:spacing w:val="-1"/>
          <w:lang w:val="lt-LT"/>
        </w:rPr>
        <w:t>.</w:t>
      </w:r>
      <w:r w:rsidR="000A5F45">
        <w:rPr>
          <w:color w:val="000000"/>
          <w:spacing w:val="-1"/>
          <w:lang w:val="lt-LT"/>
        </w:rPr>
        <w:t>2</w:t>
      </w:r>
      <w:r w:rsidR="000A5F45" w:rsidRPr="00263C90">
        <w:rPr>
          <w:color w:val="000000"/>
          <w:spacing w:val="-1"/>
          <w:lang w:val="lt-LT"/>
        </w:rPr>
        <w:t xml:space="preserve">. teikia siūlymus dėl </w:t>
      </w:r>
      <w:r w:rsidR="000A5F45">
        <w:rPr>
          <w:color w:val="000000"/>
          <w:spacing w:val="-1"/>
          <w:lang w:val="lt-LT"/>
        </w:rPr>
        <w:t xml:space="preserve">veiklos </w:t>
      </w:r>
      <w:r w:rsidR="000A5F45">
        <w:rPr>
          <w:color w:val="000000"/>
          <w:shd w:val="clear" w:color="auto" w:fill="FFFFFF"/>
          <w:lang w:val="lt-LT"/>
        </w:rPr>
        <w:t>tikslų, uždavinių</w:t>
      </w:r>
      <w:r w:rsidR="000A5F45" w:rsidRPr="00263C90">
        <w:rPr>
          <w:color w:val="000000"/>
          <w:shd w:val="clear" w:color="auto" w:fill="FFFFFF"/>
          <w:lang w:val="lt-LT"/>
        </w:rPr>
        <w:t xml:space="preserve"> ir jų įgyvendinimo priemonių, vidaus struktūros tobulinimo;</w:t>
      </w:r>
    </w:p>
    <w:p w:rsidR="000A5F45" w:rsidRPr="00263C90" w:rsidRDefault="003C2323" w:rsidP="000A5F45">
      <w:pPr>
        <w:pStyle w:val="NormalWeb"/>
        <w:spacing w:before="0" w:beforeAutospacing="0" w:after="0" w:afterAutospacing="0" w:line="360" w:lineRule="auto"/>
        <w:ind w:firstLine="851"/>
        <w:jc w:val="both"/>
        <w:rPr>
          <w:color w:val="000000"/>
          <w:shd w:val="clear" w:color="auto" w:fill="FFFFFF"/>
          <w:lang w:val="lt-LT"/>
        </w:rPr>
      </w:pPr>
      <w:r>
        <w:rPr>
          <w:color w:val="000000"/>
          <w:shd w:val="clear" w:color="auto" w:fill="FFFFFF"/>
          <w:lang w:val="lt-LT"/>
        </w:rPr>
        <w:t>33</w:t>
      </w:r>
      <w:r w:rsidR="000A5F45">
        <w:rPr>
          <w:color w:val="000000"/>
          <w:shd w:val="clear" w:color="auto" w:fill="FFFFFF"/>
          <w:lang w:val="lt-LT"/>
        </w:rPr>
        <w:t>.3. teikia siūlymus dėl Kultūros centro materialinės bazės gerinimo;</w:t>
      </w:r>
    </w:p>
    <w:p w:rsidR="000A5F45" w:rsidRPr="00263C90" w:rsidRDefault="003C2323" w:rsidP="000A5F45">
      <w:pPr>
        <w:shd w:val="clear" w:color="auto" w:fill="FFFFFF"/>
        <w:tabs>
          <w:tab w:val="left" w:pos="677"/>
        </w:tabs>
        <w:spacing w:line="360" w:lineRule="auto"/>
        <w:ind w:firstLine="851"/>
        <w:jc w:val="both"/>
        <w:rPr>
          <w:color w:val="000000"/>
          <w:spacing w:val="-1"/>
          <w:sz w:val="24"/>
          <w:szCs w:val="24"/>
          <w:lang w:val="lt-LT"/>
        </w:rPr>
      </w:pPr>
      <w:r>
        <w:rPr>
          <w:color w:val="000000"/>
          <w:spacing w:val="-1"/>
          <w:sz w:val="24"/>
          <w:szCs w:val="24"/>
          <w:lang w:val="lt-LT"/>
        </w:rPr>
        <w:t>33</w:t>
      </w:r>
      <w:r w:rsidR="000A5F45" w:rsidRPr="00263C90">
        <w:rPr>
          <w:color w:val="000000"/>
          <w:spacing w:val="-1"/>
          <w:sz w:val="24"/>
          <w:szCs w:val="24"/>
          <w:lang w:val="lt-LT"/>
        </w:rPr>
        <w:t xml:space="preserve">.4. teikia siūlymus kultūros ir meno darbuotojų </w:t>
      </w:r>
      <w:r w:rsidR="000A5F45">
        <w:rPr>
          <w:color w:val="000000"/>
          <w:spacing w:val="-1"/>
          <w:sz w:val="24"/>
          <w:szCs w:val="24"/>
          <w:lang w:val="lt-LT"/>
        </w:rPr>
        <w:t>atestacijos</w:t>
      </w:r>
      <w:r w:rsidR="000A5F45" w:rsidRPr="00263C90">
        <w:rPr>
          <w:color w:val="000000"/>
          <w:spacing w:val="-1"/>
          <w:sz w:val="24"/>
          <w:szCs w:val="24"/>
          <w:lang w:val="lt-LT"/>
        </w:rPr>
        <w:t xml:space="preserve"> ir kvalifikacijos kėlimo klausimais;</w:t>
      </w:r>
    </w:p>
    <w:p w:rsidR="000A5F45" w:rsidRPr="00263C90" w:rsidRDefault="003C2323" w:rsidP="000A5F45">
      <w:pPr>
        <w:shd w:val="clear" w:color="auto" w:fill="FFFFFF"/>
        <w:tabs>
          <w:tab w:val="left" w:pos="677"/>
        </w:tabs>
        <w:spacing w:line="360" w:lineRule="auto"/>
        <w:ind w:firstLine="851"/>
        <w:jc w:val="both"/>
        <w:rPr>
          <w:color w:val="000000"/>
          <w:spacing w:val="-1"/>
          <w:sz w:val="24"/>
          <w:szCs w:val="24"/>
          <w:lang w:val="lt-LT"/>
        </w:rPr>
      </w:pPr>
      <w:r>
        <w:rPr>
          <w:color w:val="000000"/>
          <w:spacing w:val="-1"/>
          <w:sz w:val="24"/>
          <w:szCs w:val="24"/>
          <w:lang w:val="lt-LT"/>
        </w:rPr>
        <w:t>33</w:t>
      </w:r>
      <w:r w:rsidR="000A5F45" w:rsidRPr="00263C90">
        <w:rPr>
          <w:color w:val="000000"/>
          <w:spacing w:val="-1"/>
          <w:sz w:val="24"/>
          <w:szCs w:val="24"/>
          <w:lang w:val="lt-LT"/>
        </w:rPr>
        <w:t>.5. siūlo Kultūros centro darbuotojų kandidatūras apdovanojimams, paskatinimams gauti;</w:t>
      </w:r>
    </w:p>
    <w:p w:rsidR="000A5F45" w:rsidRPr="000A5F45" w:rsidRDefault="003C2323" w:rsidP="000A5F45">
      <w:pPr>
        <w:pStyle w:val="NormalWeb"/>
        <w:spacing w:before="0" w:beforeAutospacing="0" w:after="0" w:afterAutospacing="0" w:line="360" w:lineRule="auto"/>
        <w:ind w:firstLine="851"/>
        <w:jc w:val="both"/>
        <w:rPr>
          <w:lang w:val="lt-LT"/>
        </w:rPr>
      </w:pPr>
      <w:r>
        <w:rPr>
          <w:lang w:val="lt-LT"/>
        </w:rPr>
        <w:t>33</w:t>
      </w:r>
      <w:r w:rsidR="000A5F45" w:rsidRPr="00263C90">
        <w:rPr>
          <w:lang w:val="lt-LT"/>
        </w:rPr>
        <w:t xml:space="preserve">.6. svarsto kitus Kultūros centro direktoriaus teikiamus </w:t>
      </w:r>
      <w:r w:rsidR="000A5F45">
        <w:rPr>
          <w:lang w:val="lt-LT"/>
        </w:rPr>
        <w:t xml:space="preserve">kūrybinės, administracinės, ūkinės veiklos </w:t>
      </w:r>
      <w:r w:rsidR="000A5F45" w:rsidRPr="00263C90">
        <w:rPr>
          <w:lang w:val="lt-LT"/>
        </w:rPr>
        <w:t>klausimus.</w:t>
      </w:r>
    </w:p>
    <w:p w:rsidR="004B54E2" w:rsidRPr="00263C90" w:rsidRDefault="003C2323" w:rsidP="004B54E2">
      <w:pPr>
        <w:shd w:val="clear" w:color="auto" w:fill="FFFFFF"/>
        <w:tabs>
          <w:tab w:val="left" w:pos="677"/>
        </w:tabs>
        <w:spacing w:line="360" w:lineRule="auto"/>
        <w:ind w:firstLine="851"/>
        <w:jc w:val="both"/>
        <w:rPr>
          <w:color w:val="000000"/>
          <w:spacing w:val="-1"/>
          <w:sz w:val="24"/>
          <w:szCs w:val="24"/>
          <w:lang w:val="lt-LT"/>
        </w:rPr>
      </w:pPr>
      <w:r>
        <w:rPr>
          <w:color w:val="000000"/>
          <w:spacing w:val="-1"/>
          <w:sz w:val="24"/>
          <w:szCs w:val="24"/>
          <w:lang w:val="lt-LT"/>
        </w:rPr>
        <w:t>34</w:t>
      </w:r>
      <w:r w:rsidR="004B54E2" w:rsidRPr="00263C90">
        <w:rPr>
          <w:color w:val="000000"/>
          <w:spacing w:val="-1"/>
          <w:sz w:val="24"/>
          <w:szCs w:val="24"/>
          <w:lang w:val="lt-LT"/>
        </w:rPr>
        <w:t xml:space="preserve">. Tarybos pirmininkas ir sekretorius renkami atviru balsavimu pirmajame tarybos posėdyje. </w:t>
      </w:r>
    </w:p>
    <w:p w:rsidR="004B54E2" w:rsidRPr="00263C90" w:rsidRDefault="00E13834" w:rsidP="004B54E2">
      <w:pPr>
        <w:pStyle w:val="NormalWeb"/>
        <w:spacing w:before="0" w:beforeAutospacing="0" w:after="0" w:afterAutospacing="0" w:line="360" w:lineRule="auto"/>
        <w:ind w:firstLine="851"/>
        <w:jc w:val="both"/>
        <w:rPr>
          <w:lang w:val="lt-LT"/>
        </w:rPr>
      </w:pPr>
      <w:r>
        <w:rPr>
          <w:color w:val="000000"/>
          <w:spacing w:val="-1"/>
          <w:lang w:val="lt-LT"/>
        </w:rPr>
        <w:t>3</w:t>
      </w:r>
      <w:r w:rsidR="003C2323">
        <w:rPr>
          <w:color w:val="000000"/>
          <w:spacing w:val="-1"/>
          <w:lang w:val="lt-LT"/>
        </w:rPr>
        <w:t>5</w:t>
      </w:r>
      <w:r w:rsidR="004B54E2" w:rsidRPr="00263C90">
        <w:rPr>
          <w:color w:val="000000"/>
          <w:spacing w:val="-1"/>
          <w:lang w:val="lt-LT"/>
        </w:rPr>
        <w:t xml:space="preserve">. Tarybos posėdžiai šaukiami ne rečiau </w:t>
      </w:r>
      <w:r w:rsidR="000B02BB">
        <w:rPr>
          <w:lang w:val="lt-LT"/>
        </w:rPr>
        <w:t>kaip 4</w:t>
      </w:r>
      <w:r w:rsidR="004B54E2" w:rsidRPr="00263C90">
        <w:rPr>
          <w:lang w:val="lt-LT"/>
        </w:rPr>
        <w:t xml:space="preserve"> kartus per metus. Neeilinis tarybos posėdis gali būti sušauktas tarybos pirmininko iniciatyva, daugiau kaip pusės tarybos narių reikalavimu arba Kultūros centro direktoriaus iniciatyva.</w:t>
      </w:r>
    </w:p>
    <w:p w:rsidR="004B54E2" w:rsidRPr="00263C90" w:rsidRDefault="003C2323" w:rsidP="004B54E2">
      <w:pPr>
        <w:pStyle w:val="NormalWeb"/>
        <w:spacing w:before="0" w:beforeAutospacing="0" w:after="0" w:afterAutospacing="0" w:line="360" w:lineRule="auto"/>
        <w:ind w:firstLine="851"/>
        <w:jc w:val="both"/>
        <w:rPr>
          <w:lang w:val="lt-LT"/>
        </w:rPr>
      </w:pPr>
      <w:r>
        <w:rPr>
          <w:lang w:val="lt-LT"/>
        </w:rPr>
        <w:t>36</w:t>
      </w:r>
      <w:r w:rsidR="004B54E2" w:rsidRPr="00263C90">
        <w:rPr>
          <w:lang w:val="lt-LT"/>
        </w:rPr>
        <w:t xml:space="preserve">. Posėdis teisėtas, jei jame dalyvauja daugiau kaip pusė jos narių. Nutarimai priimami posėdyje dalyvaujančiųjų balsų dauguma. Nutarimai įforminami posėdžio protokolu, kurį pasirašo tarybos pirmininkas ir sekretorius. </w:t>
      </w:r>
    </w:p>
    <w:p w:rsidR="004B54E2" w:rsidRPr="00263C90" w:rsidRDefault="00E13834" w:rsidP="004B54E2">
      <w:pPr>
        <w:shd w:val="clear" w:color="auto" w:fill="FFFFFF"/>
        <w:tabs>
          <w:tab w:val="left" w:pos="677"/>
        </w:tabs>
        <w:spacing w:line="360" w:lineRule="auto"/>
        <w:ind w:firstLine="851"/>
        <w:jc w:val="both"/>
        <w:rPr>
          <w:color w:val="000000"/>
          <w:spacing w:val="-1"/>
          <w:sz w:val="24"/>
          <w:szCs w:val="24"/>
          <w:lang w:val="lt-LT"/>
        </w:rPr>
      </w:pPr>
      <w:r>
        <w:rPr>
          <w:color w:val="000000"/>
          <w:spacing w:val="-1"/>
          <w:sz w:val="24"/>
          <w:szCs w:val="24"/>
          <w:lang w:val="lt-LT"/>
        </w:rPr>
        <w:t>3</w:t>
      </w:r>
      <w:r w:rsidR="00982A1F">
        <w:rPr>
          <w:color w:val="000000"/>
          <w:spacing w:val="-1"/>
          <w:sz w:val="24"/>
          <w:szCs w:val="24"/>
          <w:lang w:val="lt-LT"/>
        </w:rPr>
        <w:t>7</w:t>
      </w:r>
      <w:r w:rsidR="004B54E2" w:rsidRPr="00263C90">
        <w:rPr>
          <w:color w:val="000000"/>
          <w:spacing w:val="-1"/>
          <w:sz w:val="24"/>
          <w:szCs w:val="24"/>
          <w:lang w:val="lt-LT"/>
        </w:rPr>
        <w:t>. Tarybos posėdžiuose gali dalyvauti Kultūros centro direktorius. Į tarybos posėdį gali būti kviečiami socialiniai partneriai, rėmėjai ar kiti asmenys.</w:t>
      </w:r>
    </w:p>
    <w:p w:rsidR="004B54E2" w:rsidRDefault="00982A1F" w:rsidP="004B54E2">
      <w:pPr>
        <w:pStyle w:val="NormalWeb"/>
        <w:spacing w:before="0" w:beforeAutospacing="0" w:after="0" w:afterAutospacing="0" w:line="360" w:lineRule="auto"/>
        <w:ind w:firstLine="851"/>
        <w:jc w:val="both"/>
        <w:rPr>
          <w:lang w:val="lt-LT"/>
        </w:rPr>
      </w:pPr>
      <w:r>
        <w:rPr>
          <w:lang w:val="lt-LT"/>
        </w:rPr>
        <w:t>38</w:t>
      </w:r>
      <w:r w:rsidR="004B54E2" w:rsidRPr="00263C90">
        <w:rPr>
          <w:lang w:val="lt-LT"/>
        </w:rPr>
        <w:t xml:space="preserve">. Tarybos posėdžius šaukia, apie posėdžio laiką ir svarstyti parengtus klausimus </w:t>
      </w:r>
      <w:r w:rsidR="004B54E2">
        <w:rPr>
          <w:lang w:val="lt-LT"/>
        </w:rPr>
        <w:t xml:space="preserve">narius </w:t>
      </w:r>
      <w:r w:rsidR="004B54E2" w:rsidRPr="00263C90">
        <w:rPr>
          <w:lang w:val="lt-LT"/>
        </w:rPr>
        <w:t>informuoja tarybos sekretorius.</w:t>
      </w:r>
    </w:p>
    <w:p w:rsidR="004B54E2" w:rsidRPr="00263C90" w:rsidRDefault="00982A1F" w:rsidP="004B54E2">
      <w:pPr>
        <w:shd w:val="clear" w:color="auto" w:fill="FFFFFF"/>
        <w:spacing w:line="360" w:lineRule="auto"/>
        <w:ind w:firstLine="851"/>
        <w:jc w:val="both"/>
        <w:rPr>
          <w:color w:val="000000"/>
          <w:spacing w:val="-1"/>
          <w:sz w:val="24"/>
          <w:szCs w:val="24"/>
          <w:lang w:val="lt-LT"/>
        </w:rPr>
      </w:pPr>
      <w:r>
        <w:rPr>
          <w:color w:val="000000"/>
          <w:spacing w:val="-1"/>
          <w:sz w:val="24"/>
          <w:szCs w:val="24"/>
          <w:lang w:val="lt-LT"/>
        </w:rPr>
        <w:t>39</w:t>
      </w:r>
      <w:r w:rsidR="004B54E2" w:rsidRPr="00263C90">
        <w:rPr>
          <w:color w:val="000000"/>
          <w:spacing w:val="-1"/>
          <w:sz w:val="24"/>
          <w:szCs w:val="24"/>
          <w:lang w:val="lt-LT"/>
        </w:rPr>
        <w:t xml:space="preserve">. Taryba už savo veiklą vieną kartą per metus atsiskaito Kultūros centro bendruomenei </w:t>
      </w:r>
      <w:r w:rsidR="004B54E2" w:rsidRPr="00263C90">
        <w:rPr>
          <w:color w:val="000000"/>
          <w:spacing w:val="-1"/>
          <w:sz w:val="24"/>
          <w:szCs w:val="24"/>
          <w:lang w:val="lt-LT"/>
        </w:rPr>
        <w:lastRenderedPageBreak/>
        <w:t>visuotiniame darbuotojų susirinkime.</w:t>
      </w:r>
    </w:p>
    <w:p w:rsidR="00431754" w:rsidRPr="002D5723" w:rsidRDefault="00982A1F" w:rsidP="00431754">
      <w:pPr>
        <w:shd w:val="clear" w:color="auto" w:fill="FFFFFF"/>
        <w:spacing w:line="360" w:lineRule="auto"/>
        <w:ind w:firstLine="851"/>
        <w:jc w:val="both"/>
        <w:rPr>
          <w:color w:val="000000"/>
          <w:spacing w:val="-1"/>
          <w:sz w:val="24"/>
          <w:szCs w:val="24"/>
          <w:lang w:val="lt-LT"/>
        </w:rPr>
      </w:pPr>
      <w:r>
        <w:rPr>
          <w:color w:val="000000"/>
          <w:spacing w:val="-1"/>
          <w:sz w:val="24"/>
          <w:szCs w:val="24"/>
          <w:lang w:val="lt-LT"/>
        </w:rPr>
        <w:t>40</w:t>
      </w:r>
      <w:r w:rsidR="004B54E2" w:rsidRPr="00263C90">
        <w:rPr>
          <w:color w:val="000000"/>
          <w:spacing w:val="-1"/>
          <w:sz w:val="24"/>
          <w:szCs w:val="24"/>
          <w:lang w:val="lt-LT"/>
        </w:rPr>
        <w:t xml:space="preserve">. </w:t>
      </w:r>
      <w:r w:rsidR="00431754">
        <w:rPr>
          <w:color w:val="000000"/>
          <w:spacing w:val="-1"/>
          <w:sz w:val="24"/>
          <w:szCs w:val="24"/>
          <w:lang w:val="lt-LT"/>
        </w:rPr>
        <w:t xml:space="preserve">Pasibaigus kadencijai, Taryboje atnaujinama ne mažiau kaip 1/3 narių. </w:t>
      </w:r>
    </w:p>
    <w:p w:rsidR="004B54E2" w:rsidRPr="00C305AD" w:rsidRDefault="004B54E2" w:rsidP="00431754">
      <w:pPr>
        <w:shd w:val="clear" w:color="auto" w:fill="FFFFFF"/>
        <w:spacing w:line="360" w:lineRule="auto"/>
        <w:ind w:firstLine="851"/>
        <w:jc w:val="both"/>
        <w:rPr>
          <w:sz w:val="24"/>
          <w:szCs w:val="24"/>
          <w:lang w:val="lt-LT"/>
        </w:rPr>
      </w:pPr>
    </w:p>
    <w:p w:rsidR="004B54E2" w:rsidRDefault="004B54E2" w:rsidP="004B54E2">
      <w:pPr>
        <w:shd w:val="clear" w:color="auto" w:fill="FFFFFF"/>
        <w:tabs>
          <w:tab w:val="left" w:pos="677"/>
        </w:tabs>
        <w:jc w:val="center"/>
        <w:rPr>
          <w:b/>
          <w:color w:val="000000"/>
          <w:spacing w:val="-1"/>
          <w:sz w:val="24"/>
          <w:szCs w:val="24"/>
          <w:lang w:val="lt-LT"/>
        </w:rPr>
      </w:pPr>
      <w:r>
        <w:rPr>
          <w:b/>
          <w:color w:val="000000"/>
          <w:spacing w:val="-1"/>
          <w:sz w:val="24"/>
          <w:szCs w:val="24"/>
          <w:lang w:val="lt-LT"/>
        </w:rPr>
        <w:t>V SKYRIUS</w:t>
      </w:r>
    </w:p>
    <w:p w:rsidR="004B54E2" w:rsidRPr="00263C90" w:rsidRDefault="004B54E2" w:rsidP="004B54E2">
      <w:pPr>
        <w:shd w:val="clear" w:color="auto" w:fill="FFFFFF"/>
        <w:tabs>
          <w:tab w:val="left" w:pos="677"/>
        </w:tabs>
        <w:jc w:val="center"/>
        <w:rPr>
          <w:b/>
          <w:color w:val="000000"/>
          <w:spacing w:val="-1"/>
          <w:sz w:val="24"/>
          <w:szCs w:val="24"/>
          <w:lang w:val="lt-LT"/>
        </w:rPr>
      </w:pPr>
      <w:r w:rsidRPr="00263C90">
        <w:rPr>
          <w:b/>
          <w:color w:val="000000"/>
          <w:spacing w:val="-1"/>
          <w:sz w:val="24"/>
          <w:szCs w:val="24"/>
          <w:lang w:val="lt-LT"/>
        </w:rPr>
        <w:t>DARBUOTOJŲ PRIĖMIMAS Į DARBĄ, JŲ DARBO APMOKĖJIMO TVARKA IR ATESTACIJA</w:t>
      </w:r>
    </w:p>
    <w:p w:rsidR="004B54E2" w:rsidRPr="00C305AD" w:rsidRDefault="004B54E2" w:rsidP="004B54E2">
      <w:pPr>
        <w:ind w:firstLine="851"/>
        <w:jc w:val="both"/>
        <w:rPr>
          <w:sz w:val="24"/>
          <w:szCs w:val="24"/>
          <w:lang w:val="lt-LT"/>
        </w:rPr>
      </w:pPr>
    </w:p>
    <w:p w:rsidR="004B54E2" w:rsidRPr="00263C90" w:rsidRDefault="00982A1F" w:rsidP="004B54E2">
      <w:pPr>
        <w:shd w:val="clear" w:color="auto" w:fill="FFFFFF"/>
        <w:spacing w:line="360" w:lineRule="auto"/>
        <w:ind w:firstLine="851"/>
        <w:jc w:val="both"/>
        <w:rPr>
          <w:color w:val="000000"/>
          <w:spacing w:val="-1"/>
          <w:sz w:val="24"/>
          <w:szCs w:val="24"/>
          <w:lang w:val="lt-LT"/>
        </w:rPr>
      </w:pPr>
      <w:r>
        <w:rPr>
          <w:color w:val="000000"/>
          <w:spacing w:val="-1"/>
          <w:sz w:val="24"/>
          <w:szCs w:val="24"/>
          <w:lang w:val="lt-LT"/>
        </w:rPr>
        <w:t>41</w:t>
      </w:r>
      <w:r w:rsidR="004B54E2" w:rsidRPr="00263C90">
        <w:rPr>
          <w:color w:val="000000"/>
          <w:spacing w:val="-1"/>
          <w:sz w:val="24"/>
          <w:szCs w:val="24"/>
          <w:lang w:val="lt-LT"/>
        </w:rPr>
        <w:t>. Darbuotojai į darbą priimami ir atleidžiami iš jo Lietuvos Respublikos darbo kodekso ir kitų teisės aktų nustatyta tvarka.</w:t>
      </w:r>
    </w:p>
    <w:p w:rsidR="004B54E2" w:rsidRPr="00263C90" w:rsidRDefault="00982A1F" w:rsidP="004B54E2">
      <w:pPr>
        <w:shd w:val="clear" w:color="auto" w:fill="FFFFFF"/>
        <w:spacing w:line="360" w:lineRule="auto"/>
        <w:ind w:firstLine="851"/>
        <w:jc w:val="both"/>
        <w:rPr>
          <w:color w:val="000000"/>
          <w:spacing w:val="-1"/>
          <w:sz w:val="24"/>
          <w:szCs w:val="24"/>
          <w:lang w:val="lt-LT"/>
        </w:rPr>
      </w:pPr>
      <w:r>
        <w:rPr>
          <w:color w:val="000000"/>
          <w:spacing w:val="-1"/>
          <w:sz w:val="24"/>
          <w:szCs w:val="24"/>
          <w:lang w:val="lt-LT"/>
        </w:rPr>
        <w:t>42</w:t>
      </w:r>
      <w:r w:rsidR="004B54E2" w:rsidRPr="00263C90">
        <w:rPr>
          <w:color w:val="000000"/>
          <w:spacing w:val="-1"/>
          <w:sz w:val="24"/>
          <w:szCs w:val="24"/>
          <w:lang w:val="lt-LT"/>
        </w:rPr>
        <w:t xml:space="preserve">. Kultūros centro darbuotojams už darbą mokama Lietuvos Respublikos įstatymų ir kitų teisės aktų nustatyta tvarka. </w:t>
      </w:r>
    </w:p>
    <w:p w:rsidR="004B54E2" w:rsidRDefault="00982A1F" w:rsidP="004B54E2">
      <w:pPr>
        <w:shd w:val="clear" w:color="auto" w:fill="FFFFFF"/>
        <w:spacing w:line="360" w:lineRule="auto"/>
        <w:ind w:firstLine="851"/>
        <w:jc w:val="both"/>
        <w:rPr>
          <w:sz w:val="24"/>
          <w:szCs w:val="24"/>
          <w:lang w:val="lt-LT"/>
        </w:rPr>
      </w:pPr>
      <w:r>
        <w:rPr>
          <w:color w:val="000000"/>
          <w:spacing w:val="-1"/>
          <w:sz w:val="24"/>
          <w:szCs w:val="24"/>
          <w:lang w:val="lt-LT"/>
        </w:rPr>
        <w:t>43</w:t>
      </w:r>
      <w:r w:rsidR="004B54E2" w:rsidRPr="00263C90">
        <w:rPr>
          <w:color w:val="000000"/>
          <w:spacing w:val="-1"/>
          <w:sz w:val="24"/>
          <w:szCs w:val="24"/>
          <w:lang w:val="lt-LT"/>
        </w:rPr>
        <w:t xml:space="preserve">. </w:t>
      </w:r>
      <w:r w:rsidR="004B54E2" w:rsidRPr="00263C90">
        <w:rPr>
          <w:sz w:val="24"/>
          <w:szCs w:val="24"/>
          <w:lang w:val="lt-LT"/>
        </w:rPr>
        <w:t xml:space="preserve">Kultūros centro </w:t>
      </w:r>
      <w:r w:rsidR="004B54E2">
        <w:rPr>
          <w:sz w:val="24"/>
          <w:szCs w:val="24"/>
          <w:lang w:val="lt-LT"/>
        </w:rPr>
        <w:t xml:space="preserve">direktorius ir </w:t>
      </w:r>
      <w:r w:rsidR="004B54E2" w:rsidRPr="00263C90">
        <w:rPr>
          <w:sz w:val="24"/>
          <w:szCs w:val="24"/>
          <w:lang w:val="lt-LT"/>
        </w:rPr>
        <w:t>darbuotojai atestuoja</w:t>
      </w:r>
      <w:r w:rsidR="004B54E2">
        <w:rPr>
          <w:sz w:val="24"/>
          <w:szCs w:val="24"/>
          <w:lang w:val="lt-LT"/>
        </w:rPr>
        <w:t>mi</w:t>
      </w:r>
      <w:r w:rsidR="00F16900">
        <w:rPr>
          <w:sz w:val="24"/>
          <w:szCs w:val="24"/>
          <w:lang w:val="lt-LT"/>
        </w:rPr>
        <w:t>, vertinama jų veikla</w:t>
      </w:r>
      <w:r w:rsidR="004B54E2" w:rsidRPr="00263C90">
        <w:rPr>
          <w:sz w:val="24"/>
          <w:szCs w:val="24"/>
          <w:lang w:val="lt-LT"/>
        </w:rPr>
        <w:t xml:space="preserve"> </w:t>
      </w:r>
      <w:r w:rsidR="004B54E2">
        <w:rPr>
          <w:sz w:val="24"/>
          <w:szCs w:val="24"/>
          <w:lang w:val="lt-LT"/>
        </w:rPr>
        <w:t>teisės aktų</w:t>
      </w:r>
      <w:r w:rsidR="004B54E2" w:rsidRPr="00263C90">
        <w:rPr>
          <w:sz w:val="24"/>
          <w:szCs w:val="24"/>
          <w:lang w:val="lt-LT"/>
        </w:rPr>
        <w:t xml:space="preserve"> nustatyta tvarka.</w:t>
      </w:r>
    </w:p>
    <w:p w:rsidR="004B54E2" w:rsidRPr="00263C90" w:rsidRDefault="004B54E2" w:rsidP="004B54E2">
      <w:pPr>
        <w:shd w:val="clear" w:color="auto" w:fill="FFFFFF"/>
        <w:ind w:firstLine="851"/>
        <w:jc w:val="both"/>
        <w:rPr>
          <w:color w:val="000000"/>
          <w:spacing w:val="-1"/>
          <w:sz w:val="24"/>
          <w:szCs w:val="24"/>
          <w:lang w:val="lt-LT"/>
        </w:rPr>
      </w:pPr>
    </w:p>
    <w:p w:rsidR="004B54E2" w:rsidRDefault="004B54E2" w:rsidP="004B54E2">
      <w:pPr>
        <w:pStyle w:val="Heading1"/>
        <w:ind w:firstLine="851"/>
        <w:rPr>
          <w:sz w:val="24"/>
          <w:szCs w:val="24"/>
          <w:lang w:val="lt-LT"/>
        </w:rPr>
      </w:pPr>
      <w:r w:rsidRPr="00263C90">
        <w:rPr>
          <w:sz w:val="24"/>
          <w:szCs w:val="24"/>
          <w:lang w:val="lt-LT"/>
        </w:rPr>
        <w:t>VI</w:t>
      </w:r>
      <w:r>
        <w:rPr>
          <w:sz w:val="24"/>
          <w:szCs w:val="24"/>
          <w:lang w:val="lt-LT"/>
        </w:rPr>
        <w:t xml:space="preserve"> SKYRIUS</w:t>
      </w:r>
    </w:p>
    <w:p w:rsidR="004B54E2" w:rsidRPr="00263C90" w:rsidRDefault="004B54E2" w:rsidP="004B54E2">
      <w:pPr>
        <w:pStyle w:val="Heading1"/>
        <w:ind w:firstLine="851"/>
        <w:rPr>
          <w:i/>
          <w:sz w:val="24"/>
          <w:szCs w:val="24"/>
          <w:lang w:val="lt-LT"/>
        </w:rPr>
      </w:pPr>
      <w:r w:rsidRPr="00263C90">
        <w:rPr>
          <w:sz w:val="24"/>
          <w:szCs w:val="24"/>
          <w:lang w:val="lt-LT"/>
        </w:rPr>
        <w:t xml:space="preserve">KULTŪROS CENTRO </w:t>
      </w:r>
      <w:r>
        <w:rPr>
          <w:sz w:val="24"/>
          <w:szCs w:val="24"/>
          <w:lang w:val="lt-LT"/>
        </w:rPr>
        <w:t>TURTAS, LĖŠOS, JŲ NAUDOJIMO TVARKA</w:t>
      </w:r>
      <w:r w:rsidRPr="00263C90">
        <w:rPr>
          <w:sz w:val="24"/>
          <w:szCs w:val="24"/>
          <w:lang w:val="lt-LT"/>
        </w:rPr>
        <w:t xml:space="preserve">, FINANSINĖS VEIKLOS KONTROLĖ </w:t>
      </w:r>
    </w:p>
    <w:p w:rsidR="004B54E2" w:rsidRPr="00F61729" w:rsidRDefault="004B54E2" w:rsidP="004B54E2">
      <w:pPr>
        <w:ind w:firstLine="851"/>
        <w:rPr>
          <w:lang w:val="lt-LT"/>
        </w:rPr>
      </w:pPr>
    </w:p>
    <w:p w:rsidR="004B54E2" w:rsidRPr="00ED713C" w:rsidRDefault="00E13834" w:rsidP="004B54E2">
      <w:pPr>
        <w:pStyle w:val="BodyTextIndent2"/>
        <w:spacing w:after="0" w:line="360" w:lineRule="auto"/>
        <w:ind w:left="0" w:firstLine="851"/>
        <w:jc w:val="both"/>
      </w:pPr>
      <w:r>
        <w:t>4</w:t>
      </w:r>
      <w:r w:rsidR="00982A1F">
        <w:t>4</w:t>
      </w:r>
      <w:r w:rsidR="004B54E2" w:rsidRPr="00263C90">
        <w:t xml:space="preserve">. Kultūros centras </w:t>
      </w:r>
      <w:r w:rsidR="004B54E2" w:rsidRPr="00ED713C">
        <w:t xml:space="preserve">teisės aktų nustatyta tvarka valdo, naudoja ir disponuoja savivaldybei priklausančiu turtu, perduotu </w:t>
      </w:r>
      <w:r w:rsidR="004B54E2">
        <w:t>Kultūros centrui</w:t>
      </w:r>
      <w:r w:rsidR="004B54E2" w:rsidRPr="00ED713C">
        <w:t xml:space="preserve"> patikėjimo teise.</w:t>
      </w:r>
    </w:p>
    <w:p w:rsidR="004B54E2" w:rsidRPr="00263C90" w:rsidRDefault="00982A1F" w:rsidP="004B54E2">
      <w:pPr>
        <w:spacing w:line="360" w:lineRule="auto"/>
        <w:ind w:firstLine="851"/>
        <w:jc w:val="both"/>
        <w:rPr>
          <w:sz w:val="24"/>
          <w:szCs w:val="24"/>
          <w:lang w:val="lt-LT"/>
        </w:rPr>
      </w:pPr>
      <w:r>
        <w:rPr>
          <w:sz w:val="24"/>
          <w:szCs w:val="24"/>
          <w:lang w:val="lt-LT"/>
        </w:rPr>
        <w:t>45</w:t>
      </w:r>
      <w:r w:rsidR="004B54E2" w:rsidRPr="00263C90">
        <w:rPr>
          <w:sz w:val="24"/>
          <w:szCs w:val="24"/>
          <w:lang w:val="lt-LT"/>
        </w:rPr>
        <w:t xml:space="preserve">. Kultūros centro </w:t>
      </w:r>
      <w:r>
        <w:rPr>
          <w:sz w:val="24"/>
          <w:szCs w:val="24"/>
          <w:lang w:val="lt-LT"/>
        </w:rPr>
        <w:t>turtas sudaro</w:t>
      </w:r>
      <w:r w:rsidR="004B54E2" w:rsidRPr="00263C90">
        <w:rPr>
          <w:sz w:val="24"/>
          <w:szCs w:val="24"/>
          <w:lang w:val="lt-LT"/>
        </w:rPr>
        <w:t>:</w:t>
      </w:r>
    </w:p>
    <w:p w:rsidR="00982A1F" w:rsidRDefault="00982A1F" w:rsidP="004B54E2">
      <w:pPr>
        <w:spacing w:line="360" w:lineRule="auto"/>
        <w:ind w:firstLine="851"/>
        <w:jc w:val="both"/>
        <w:rPr>
          <w:sz w:val="24"/>
          <w:szCs w:val="24"/>
          <w:lang w:val="lt-LT"/>
        </w:rPr>
      </w:pPr>
      <w:r>
        <w:rPr>
          <w:sz w:val="24"/>
          <w:szCs w:val="24"/>
          <w:lang w:val="lt-LT"/>
        </w:rPr>
        <w:t>45</w:t>
      </w:r>
      <w:r w:rsidR="004B54E2" w:rsidRPr="00263C90">
        <w:rPr>
          <w:sz w:val="24"/>
          <w:szCs w:val="24"/>
          <w:lang w:val="lt-LT"/>
        </w:rPr>
        <w:t xml:space="preserve">.1. </w:t>
      </w:r>
      <w:r>
        <w:rPr>
          <w:sz w:val="24"/>
          <w:szCs w:val="24"/>
          <w:lang w:val="lt-LT"/>
        </w:rPr>
        <w:t>ilgalaikis turtas: materialusis ir nematerialusis turtas;</w:t>
      </w:r>
    </w:p>
    <w:p w:rsidR="00982A1F" w:rsidRDefault="00982A1F" w:rsidP="004B54E2">
      <w:pPr>
        <w:spacing w:line="360" w:lineRule="auto"/>
        <w:ind w:firstLine="851"/>
        <w:jc w:val="both"/>
        <w:rPr>
          <w:sz w:val="24"/>
          <w:szCs w:val="24"/>
          <w:lang w:val="lt-LT"/>
        </w:rPr>
      </w:pPr>
      <w:r>
        <w:rPr>
          <w:sz w:val="24"/>
          <w:szCs w:val="24"/>
          <w:lang w:val="lt-LT"/>
        </w:rPr>
        <w:t>45</w:t>
      </w:r>
      <w:r w:rsidR="004B54E2" w:rsidRPr="00263C90">
        <w:rPr>
          <w:sz w:val="24"/>
          <w:szCs w:val="24"/>
          <w:lang w:val="lt-LT"/>
        </w:rPr>
        <w:t xml:space="preserve">.2. </w:t>
      </w:r>
      <w:r>
        <w:rPr>
          <w:sz w:val="24"/>
          <w:szCs w:val="24"/>
          <w:lang w:val="lt-LT"/>
        </w:rPr>
        <w:t xml:space="preserve">trumpalaikis turtas: atsargos, finansiniai ištekliai ir kitas su kultūros centro veikla susijęs turtas. </w:t>
      </w:r>
    </w:p>
    <w:p w:rsidR="00982A1F" w:rsidRDefault="00982A1F" w:rsidP="004B54E2">
      <w:pPr>
        <w:spacing w:line="360" w:lineRule="auto"/>
        <w:ind w:firstLine="851"/>
        <w:jc w:val="both"/>
        <w:rPr>
          <w:sz w:val="24"/>
          <w:szCs w:val="24"/>
          <w:lang w:val="lt-LT"/>
        </w:rPr>
      </w:pPr>
      <w:r>
        <w:rPr>
          <w:sz w:val="24"/>
          <w:szCs w:val="24"/>
          <w:lang w:val="lt-LT"/>
        </w:rPr>
        <w:t>46. Kultūros centro lėšų šaltinius sudaro:</w:t>
      </w:r>
    </w:p>
    <w:p w:rsidR="00982A1F" w:rsidRDefault="00982A1F" w:rsidP="004B54E2">
      <w:pPr>
        <w:spacing w:line="360" w:lineRule="auto"/>
        <w:ind w:firstLine="851"/>
        <w:jc w:val="both"/>
        <w:rPr>
          <w:sz w:val="24"/>
          <w:szCs w:val="24"/>
          <w:lang w:val="lt-LT"/>
        </w:rPr>
      </w:pPr>
      <w:r>
        <w:rPr>
          <w:sz w:val="24"/>
          <w:szCs w:val="24"/>
          <w:lang w:val="lt-LT"/>
        </w:rPr>
        <w:t>46.1. savivaldybės biudžeto ir valstybės biudžeto asignavimai;</w:t>
      </w:r>
    </w:p>
    <w:p w:rsidR="004B54E2" w:rsidRDefault="00982A1F" w:rsidP="004B54E2">
      <w:pPr>
        <w:spacing w:line="360" w:lineRule="auto"/>
        <w:ind w:firstLine="851"/>
        <w:jc w:val="both"/>
        <w:rPr>
          <w:sz w:val="24"/>
          <w:szCs w:val="24"/>
          <w:lang w:val="lt-LT"/>
        </w:rPr>
      </w:pPr>
      <w:r>
        <w:rPr>
          <w:sz w:val="24"/>
          <w:szCs w:val="24"/>
          <w:lang w:val="lt-LT"/>
        </w:rPr>
        <w:t xml:space="preserve">46.2. </w:t>
      </w:r>
      <w:r w:rsidR="00776E6B">
        <w:rPr>
          <w:sz w:val="24"/>
          <w:szCs w:val="24"/>
          <w:lang w:val="lt-LT"/>
        </w:rPr>
        <w:t>fizinių ir juridinių asmenų</w:t>
      </w:r>
      <w:r w:rsidR="004B54E2">
        <w:rPr>
          <w:sz w:val="24"/>
          <w:szCs w:val="24"/>
          <w:lang w:val="lt-LT"/>
        </w:rPr>
        <w:t xml:space="preserve"> parama</w:t>
      </w:r>
      <w:r w:rsidR="00F16900">
        <w:rPr>
          <w:sz w:val="24"/>
          <w:szCs w:val="24"/>
          <w:lang w:val="lt-LT"/>
        </w:rPr>
        <w:t xml:space="preserve"> (labdara)</w:t>
      </w:r>
      <w:r w:rsidR="004B54E2">
        <w:rPr>
          <w:sz w:val="24"/>
          <w:szCs w:val="24"/>
          <w:lang w:val="lt-LT"/>
        </w:rPr>
        <w:t>;</w:t>
      </w:r>
    </w:p>
    <w:p w:rsidR="004B54E2" w:rsidRPr="00263C90" w:rsidRDefault="00E13834" w:rsidP="004B54E2">
      <w:pPr>
        <w:spacing w:line="360" w:lineRule="auto"/>
        <w:ind w:firstLine="851"/>
        <w:jc w:val="both"/>
        <w:rPr>
          <w:sz w:val="24"/>
          <w:szCs w:val="24"/>
          <w:lang w:val="lt-LT"/>
        </w:rPr>
      </w:pPr>
      <w:r>
        <w:rPr>
          <w:sz w:val="24"/>
          <w:szCs w:val="24"/>
          <w:lang w:val="lt-LT"/>
        </w:rPr>
        <w:t>46</w:t>
      </w:r>
      <w:r w:rsidR="004B54E2">
        <w:rPr>
          <w:sz w:val="24"/>
          <w:szCs w:val="24"/>
          <w:lang w:val="lt-LT"/>
        </w:rPr>
        <w:t xml:space="preserve">.3. </w:t>
      </w:r>
      <w:r w:rsidR="004B54E2" w:rsidRPr="00263C90">
        <w:rPr>
          <w:sz w:val="24"/>
          <w:szCs w:val="24"/>
          <w:lang w:val="lt-LT"/>
        </w:rPr>
        <w:t>pajamos</w:t>
      </w:r>
      <w:r>
        <w:rPr>
          <w:sz w:val="24"/>
          <w:szCs w:val="24"/>
          <w:lang w:val="lt-LT"/>
        </w:rPr>
        <w:t>,</w:t>
      </w:r>
      <w:r w:rsidR="004B54E2" w:rsidRPr="00263C90">
        <w:rPr>
          <w:sz w:val="24"/>
          <w:szCs w:val="24"/>
          <w:lang w:val="lt-LT"/>
        </w:rPr>
        <w:t xml:space="preserve"> </w:t>
      </w:r>
      <w:r w:rsidR="00776E6B">
        <w:rPr>
          <w:sz w:val="24"/>
          <w:szCs w:val="24"/>
          <w:lang w:val="lt-LT"/>
        </w:rPr>
        <w:t xml:space="preserve">gautos </w:t>
      </w:r>
      <w:r w:rsidR="004B54E2" w:rsidRPr="00263C90">
        <w:rPr>
          <w:sz w:val="24"/>
          <w:szCs w:val="24"/>
          <w:lang w:val="lt-LT"/>
        </w:rPr>
        <w:t>už teikiamas mokamas paslaugas;</w:t>
      </w:r>
    </w:p>
    <w:p w:rsidR="004B54E2" w:rsidRPr="00263C90" w:rsidRDefault="00E13834" w:rsidP="004B54E2">
      <w:pPr>
        <w:spacing w:line="360" w:lineRule="auto"/>
        <w:ind w:firstLine="851"/>
        <w:jc w:val="both"/>
        <w:rPr>
          <w:sz w:val="24"/>
          <w:szCs w:val="24"/>
          <w:lang w:val="lt-LT"/>
        </w:rPr>
      </w:pPr>
      <w:r>
        <w:rPr>
          <w:sz w:val="24"/>
          <w:szCs w:val="24"/>
          <w:lang w:val="lt-LT"/>
        </w:rPr>
        <w:t>46</w:t>
      </w:r>
      <w:r w:rsidR="004B54E2">
        <w:rPr>
          <w:sz w:val="24"/>
          <w:szCs w:val="24"/>
          <w:lang w:val="lt-LT"/>
        </w:rPr>
        <w:t>.4</w:t>
      </w:r>
      <w:r w:rsidR="004B54E2" w:rsidRPr="00263C90">
        <w:rPr>
          <w:sz w:val="24"/>
          <w:szCs w:val="24"/>
          <w:lang w:val="lt-LT"/>
        </w:rPr>
        <w:t xml:space="preserve">. kitos </w:t>
      </w:r>
      <w:r w:rsidR="00CF3E88">
        <w:rPr>
          <w:sz w:val="24"/>
          <w:szCs w:val="24"/>
          <w:lang w:val="lt-LT"/>
        </w:rPr>
        <w:t>teisėtai gautos</w:t>
      </w:r>
      <w:r w:rsidR="004B54E2" w:rsidRPr="00263C90">
        <w:rPr>
          <w:sz w:val="24"/>
          <w:szCs w:val="24"/>
          <w:lang w:val="lt-LT"/>
        </w:rPr>
        <w:t xml:space="preserve"> lėšos.</w:t>
      </w:r>
    </w:p>
    <w:p w:rsidR="004B54E2" w:rsidRDefault="00E13834" w:rsidP="004B54E2">
      <w:pPr>
        <w:spacing w:line="360" w:lineRule="auto"/>
        <w:ind w:firstLine="851"/>
        <w:jc w:val="both"/>
        <w:rPr>
          <w:sz w:val="24"/>
          <w:szCs w:val="24"/>
          <w:lang w:val="lt-LT"/>
        </w:rPr>
      </w:pPr>
      <w:r>
        <w:rPr>
          <w:sz w:val="24"/>
          <w:szCs w:val="24"/>
          <w:lang w:val="lt-LT"/>
        </w:rPr>
        <w:t>47</w:t>
      </w:r>
      <w:r w:rsidR="004B54E2" w:rsidRPr="00263C90">
        <w:rPr>
          <w:sz w:val="24"/>
          <w:szCs w:val="24"/>
          <w:lang w:val="lt-LT"/>
        </w:rPr>
        <w:t xml:space="preserve">. Kultūros centras yra paramos gavėjas. Paramos lėšos naudojamos </w:t>
      </w:r>
      <w:r w:rsidR="004B54E2">
        <w:rPr>
          <w:sz w:val="24"/>
          <w:szCs w:val="24"/>
          <w:lang w:val="lt-LT"/>
        </w:rPr>
        <w:t>teisės aktų nustatyta tvarka.</w:t>
      </w:r>
    </w:p>
    <w:p w:rsidR="003B7128" w:rsidRPr="00263C90" w:rsidRDefault="00E13834" w:rsidP="004B54E2">
      <w:pPr>
        <w:spacing w:line="360" w:lineRule="auto"/>
        <w:ind w:firstLine="851"/>
        <w:jc w:val="both"/>
        <w:rPr>
          <w:sz w:val="24"/>
          <w:szCs w:val="24"/>
          <w:lang w:val="lt-LT"/>
        </w:rPr>
      </w:pPr>
      <w:r>
        <w:rPr>
          <w:sz w:val="24"/>
          <w:szCs w:val="24"/>
          <w:lang w:val="lt-LT"/>
        </w:rPr>
        <w:t>48</w:t>
      </w:r>
      <w:r w:rsidR="003B7128">
        <w:rPr>
          <w:sz w:val="24"/>
          <w:szCs w:val="24"/>
          <w:lang w:val="lt-LT"/>
        </w:rPr>
        <w:t xml:space="preserve">. Kultūros centras gali dalyvauti tarptautinėse programose, projektuose ir gauti tarptautinių fondų finansavimą. </w:t>
      </w:r>
    </w:p>
    <w:p w:rsidR="004B54E2" w:rsidRDefault="00E13834" w:rsidP="004B54E2">
      <w:pPr>
        <w:spacing w:line="360" w:lineRule="auto"/>
        <w:ind w:firstLine="851"/>
        <w:jc w:val="both"/>
        <w:rPr>
          <w:sz w:val="24"/>
          <w:szCs w:val="24"/>
          <w:lang w:val="lt-LT"/>
        </w:rPr>
      </w:pPr>
      <w:r>
        <w:rPr>
          <w:sz w:val="24"/>
          <w:szCs w:val="24"/>
          <w:lang w:val="lt-LT"/>
        </w:rPr>
        <w:t>49</w:t>
      </w:r>
      <w:r w:rsidR="004B54E2">
        <w:rPr>
          <w:sz w:val="24"/>
          <w:szCs w:val="24"/>
          <w:lang w:val="lt-LT"/>
        </w:rPr>
        <w:t xml:space="preserve">. Kultūros centras savivaldybės </w:t>
      </w:r>
      <w:r w:rsidR="003B7128">
        <w:rPr>
          <w:sz w:val="24"/>
          <w:szCs w:val="24"/>
          <w:lang w:val="lt-LT"/>
        </w:rPr>
        <w:t>biudžeto</w:t>
      </w:r>
      <w:r w:rsidR="004B54E2">
        <w:rPr>
          <w:sz w:val="24"/>
          <w:szCs w:val="24"/>
          <w:lang w:val="lt-LT"/>
        </w:rPr>
        <w:t xml:space="preserve"> </w:t>
      </w:r>
      <w:r w:rsidR="003B7128">
        <w:rPr>
          <w:sz w:val="24"/>
          <w:szCs w:val="24"/>
          <w:lang w:val="lt-LT"/>
        </w:rPr>
        <w:t xml:space="preserve">ir kitas teisėtai gautas lėšas </w:t>
      </w:r>
      <w:r w:rsidR="004B54E2">
        <w:rPr>
          <w:sz w:val="24"/>
          <w:szCs w:val="24"/>
          <w:lang w:val="lt-LT"/>
        </w:rPr>
        <w:t xml:space="preserve">naudoja </w:t>
      </w:r>
      <w:r w:rsidR="003B7128">
        <w:rPr>
          <w:sz w:val="24"/>
          <w:szCs w:val="24"/>
          <w:lang w:val="lt-LT"/>
        </w:rPr>
        <w:t xml:space="preserve">ir apskaito teisės aktų nustatyta tvarka ir </w:t>
      </w:r>
      <w:r w:rsidR="004B54E2">
        <w:rPr>
          <w:sz w:val="24"/>
          <w:szCs w:val="24"/>
          <w:lang w:val="lt-LT"/>
        </w:rPr>
        <w:t>tik šiuose nuostatuose nurodytiems tikslams įgyvendinti.</w:t>
      </w:r>
    </w:p>
    <w:p w:rsidR="003B7128" w:rsidRDefault="00E13834" w:rsidP="004B54E2">
      <w:pPr>
        <w:spacing w:line="360" w:lineRule="auto"/>
        <w:ind w:firstLine="851"/>
        <w:jc w:val="both"/>
        <w:rPr>
          <w:sz w:val="24"/>
          <w:szCs w:val="24"/>
          <w:lang w:val="lt-LT"/>
        </w:rPr>
      </w:pPr>
      <w:r>
        <w:rPr>
          <w:sz w:val="24"/>
          <w:szCs w:val="24"/>
          <w:lang w:val="lt-LT"/>
        </w:rPr>
        <w:t>50</w:t>
      </w:r>
      <w:r w:rsidR="003B7128">
        <w:rPr>
          <w:sz w:val="24"/>
          <w:szCs w:val="24"/>
          <w:lang w:val="lt-LT"/>
        </w:rPr>
        <w:t xml:space="preserve">. Kultūros centro asignavimų valdytojas yra direktorius. </w:t>
      </w:r>
    </w:p>
    <w:p w:rsidR="003B7128" w:rsidRDefault="00E13834" w:rsidP="004B54E2">
      <w:pPr>
        <w:spacing w:line="360" w:lineRule="auto"/>
        <w:ind w:firstLine="851"/>
        <w:jc w:val="both"/>
        <w:rPr>
          <w:sz w:val="24"/>
          <w:szCs w:val="24"/>
          <w:lang w:val="lt-LT"/>
        </w:rPr>
      </w:pPr>
      <w:r>
        <w:rPr>
          <w:sz w:val="24"/>
          <w:szCs w:val="24"/>
          <w:lang w:val="lt-LT"/>
        </w:rPr>
        <w:t>51</w:t>
      </w:r>
      <w:r w:rsidR="003B7128">
        <w:rPr>
          <w:sz w:val="24"/>
          <w:szCs w:val="24"/>
          <w:lang w:val="lt-LT"/>
        </w:rPr>
        <w:t xml:space="preserve">. Kultūros centro buhalterinę apskaitą tvarko vyriausiasis </w:t>
      </w:r>
      <w:r w:rsidR="00982A1F">
        <w:rPr>
          <w:sz w:val="24"/>
          <w:szCs w:val="24"/>
          <w:lang w:val="lt-LT"/>
        </w:rPr>
        <w:t>buhalteris</w:t>
      </w:r>
      <w:r w:rsidR="003B7128">
        <w:rPr>
          <w:sz w:val="24"/>
          <w:szCs w:val="24"/>
          <w:lang w:val="lt-LT"/>
        </w:rPr>
        <w:t>.</w:t>
      </w:r>
    </w:p>
    <w:p w:rsidR="004B54E2" w:rsidRDefault="00E13834" w:rsidP="004B54E2">
      <w:pPr>
        <w:spacing w:line="360" w:lineRule="auto"/>
        <w:ind w:firstLine="851"/>
        <w:jc w:val="both"/>
        <w:rPr>
          <w:sz w:val="24"/>
          <w:szCs w:val="24"/>
          <w:lang w:val="lt-LT"/>
        </w:rPr>
      </w:pPr>
      <w:r>
        <w:rPr>
          <w:sz w:val="24"/>
          <w:szCs w:val="24"/>
          <w:lang w:val="lt-LT"/>
        </w:rPr>
        <w:t>52</w:t>
      </w:r>
      <w:r w:rsidR="004B54E2">
        <w:rPr>
          <w:sz w:val="24"/>
          <w:szCs w:val="24"/>
          <w:lang w:val="lt-LT"/>
        </w:rPr>
        <w:t xml:space="preserve">. </w:t>
      </w:r>
      <w:r w:rsidR="004B54E2" w:rsidRPr="00263C90">
        <w:rPr>
          <w:sz w:val="24"/>
          <w:szCs w:val="24"/>
          <w:lang w:val="lt-LT"/>
        </w:rPr>
        <w:t>Kultūros centras buhalterinę apskaitą organizuoja ir finansinę atskaitomybę tvarko teisės aktų nustatyta tvarka.</w:t>
      </w:r>
      <w:r w:rsidR="00F16900">
        <w:rPr>
          <w:sz w:val="24"/>
          <w:szCs w:val="24"/>
          <w:lang w:val="lt-LT"/>
        </w:rPr>
        <w:t xml:space="preserve"> </w:t>
      </w:r>
    </w:p>
    <w:p w:rsidR="00982A1F" w:rsidRPr="00263C90" w:rsidRDefault="00982A1F" w:rsidP="004B54E2">
      <w:pPr>
        <w:spacing w:line="360" w:lineRule="auto"/>
        <w:ind w:firstLine="851"/>
        <w:jc w:val="both"/>
        <w:rPr>
          <w:sz w:val="24"/>
          <w:szCs w:val="24"/>
          <w:lang w:val="lt-LT"/>
        </w:rPr>
      </w:pPr>
      <w:r>
        <w:rPr>
          <w:sz w:val="24"/>
          <w:szCs w:val="24"/>
          <w:lang w:val="lt-LT"/>
        </w:rPr>
        <w:t xml:space="preserve">53. Kultūros centro veiklos ir išorės finansinį auditą atlieka Kaišiadorių rajono savivaldybės </w:t>
      </w:r>
      <w:r>
        <w:rPr>
          <w:sz w:val="24"/>
          <w:szCs w:val="24"/>
          <w:lang w:val="lt-LT"/>
        </w:rPr>
        <w:lastRenderedPageBreak/>
        <w:t>kontrolės ir audito tarnyba;</w:t>
      </w:r>
    </w:p>
    <w:p w:rsidR="00982A1F" w:rsidRDefault="00982A1F" w:rsidP="00F16900">
      <w:pPr>
        <w:spacing w:line="360" w:lineRule="auto"/>
        <w:ind w:firstLine="851"/>
        <w:jc w:val="both"/>
        <w:rPr>
          <w:sz w:val="24"/>
          <w:szCs w:val="24"/>
          <w:lang w:val="lt-LT"/>
        </w:rPr>
      </w:pPr>
      <w:r>
        <w:rPr>
          <w:sz w:val="24"/>
          <w:szCs w:val="24"/>
          <w:lang w:val="lt-LT"/>
        </w:rPr>
        <w:t>54</w:t>
      </w:r>
      <w:r w:rsidR="004B54E2" w:rsidRPr="00263C90">
        <w:rPr>
          <w:sz w:val="24"/>
          <w:szCs w:val="24"/>
          <w:lang w:val="lt-LT"/>
        </w:rPr>
        <w:t xml:space="preserve">. </w:t>
      </w:r>
      <w:r>
        <w:rPr>
          <w:sz w:val="24"/>
          <w:szCs w:val="24"/>
          <w:lang w:val="lt-LT"/>
        </w:rPr>
        <w:t>Kultūros centro valstybinį auditą atlieka Lietuvos Respublikos valstybės kontrolė;</w:t>
      </w:r>
    </w:p>
    <w:p w:rsidR="004B54E2" w:rsidRPr="00C305AD" w:rsidRDefault="004B54E2" w:rsidP="004B54E2">
      <w:pPr>
        <w:pStyle w:val="BodyText"/>
        <w:spacing w:after="0" w:line="240" w:lineRule="atLeast"/>
        <w:ind w:firstLine="851"/>
        <w:jc w:val="both"/>
        <w:rPr>
          <w:sz w:val="24"/>
          <w:szCs w:val="24"/>
          <w:lang w:val="lt-LT"/>
        </w:rPr>
      </w:pPr>
    </w:p>
    <w:p w:rsidR="004B54E2" w:rsidRDefault="004B54E2" w:rsidP="004B54E2">
      <w:pPr>
        <w:jc w:val="center"/>
        <w:rPr>
          <w:b/>
          <w:color w:val="000000"/>
          <w:sz w:val="24"/>
          <w:szCs w:val="24"/>
          <w:lang w:val="lt-LT"/>
        </w:rPr>
      </w:pPr>
      <w:r w:rsidRPr="00263C90">
        <w:rPr>
          <w:b/>
          <w:color w:val="000000"/>
          <w:sz w:val="24"/>
          <w:szCs w:val="24"/>
          <w:lang w:val="lt-LT"/>
        </w:rPr>
        <w:t>VII</w:t>
      </w:r>
      <w:r>
        <w:rPr>
          <w:b/>
          <w:color w:val="000000"/>
          <w:sz w:val="24"/>
          <w:szCs w:val="24"/>
          <w:lang w:val="lt-LT"/>
        </w:rPr>
        <w:t xml:space="preserve"> SKYRIUS </w:t>
      </w:r>
    </w:p>
    <w:p w:rsidR="004B54E2" w:rsidRPr="00263C90" w:rsidRDefault="004B54E2" w:rsidP="004B54E2">
      <w:pPr>
        <w:jc w:val="center"/>
        <w:rPr>
          <w:b/>
          <w:color w:val="000000"/>
          <w:sz w:val="24"/>
          <w:szCs w:val="24"/>
          <w:lang w:val="lt-LT"/>
        </w:rPr>
      </w:pPr>
      <w:r w:rsidRPr="00263C90">
        <w:rPr>
          <w:b/>
          <w:bCs/>
          <w:sz w:val="24"/>
          <w:szCs w:val="24"/>
          <w:lang w:val="lt-LT"/>
        </w:rPr>
        <w:t>BAIGIAMOSIOS NUOSTATOS</w:t>
      </w:r>
    </w:p>
    <w:p w:rsidR="004B54E2" w:rsidRPr="00C305AD" w:rsidRDefault="004B54E2" w:rsidP="004B54E2">
      <w:pPr>
        <w:ind w:firstLine="851"/>
        <w:jc w:val="both"/>
        <w:rPr>
          <w:sz w:val="24"/>
          <w:szCs w:val="24"/>
          <w:lang w:val="lt-LT"/>
        </w:rPr>
      </w:pPr>
    </w:p>
    <w:p w:rsidR="004B54E2" w:rsidRPr="00263C90" w:rsidRDefault="00982A1F" w:rsidP="004B54E2">
      <w:pPr>
        <w:spacing w:line="360" w:lineRule="auto"/>
        <w:ind w:firstLine="851"/>
        <w:jc w:val="both"/>
        <w:rPr>
          <w:color w:val="000000"/>
          <w:sz w:val="24"/>
          <w:szCs w:val="24"/>
          <w:lang w:val="lt-LT"/>
        </w:rPr>
      </w:pPr>
      <w:r>
        <w:rPr>
          <w:color w:val="000000"/>
          <w:sz w:val="24"/>
          <w:szCs w:val="24"/>
          <w:lang w:val="lt-LT"/>
        </w:rPr>
        <w:t>55</w:t>
      </w:r>
      <w:r w:rsidR="004B54E2" w:rsidRPr="00263C90">
        <w:rPr>
          <w:color w:val="000000"/>
          <w:sz w:val="24"/>
          <w:szCs w:val="24"/>
          <w:lang w:val="lt-LT"/>
        </w:rPr>
        <w:t xml:space="preserve">. Kultūros centro nuostatai keičiami </w:t>
      </w:r>
      <w:r w:rsidR="00E13834">
        <w:rPr>
          <w:color w:val="000000"/>
          <w:sz w:val="24"/>
          <w:szCs w:val="24"/>
          <w:lang w:val="lt-LT"/>
        </w:rPr>
        <w:t>s</w:t>
      </w:r>
      <w:r w:rsidR="00F16900">
        <w:rPr>
          <w:color w:val="000000"/>
          <w:sz w:val="24"/>
          <w:szCs w:val="24"/>
          <w:lang w:val="lt-LT"/>
        </w:rPr>
        <w:t>avininko teises ir pareigas įgyvendinančios institucijos</w:t>
      </w:r>
      <w:r w:rsidR="004B54E2">
        <w:rPr>
          <w:color w:val="000000"/>
          <w:sz w:val="24"/>
          <w:szCs w:val="24"/>
          <w:lang w:val="lt-LT"/>
        </w:rPr>
        <w:t xml:space="preserve">, </w:t>
      </w:r>
      <w:r>
        <w:rPr>
          <w:color w:val="000000"/>
          <w:sz w:val="24"/>
          <w:szCs w:val="24"/>
          <w:lang w:val="lt-LT"/>
        </w:rPr>
        <w:t xml:space="preserve">Savivaldybės vykdomosios institucijos ir </w:t>
      </w:r>
      <w:r w:rsidR="004B54E2">
        <w:rPr>
          <w:color w:val="000000"/>
          <w:sz w:val="24"/>
          <w:szCs w:val="24"/>
          <w:lang w:val="lt-LT"/>
        </w:rPr>
        <w:t xml:space="preserve">Kultūros centro direktoriaus </w:t>
      </w:r>
      <w:r w:rsidR="004B54E2" w:rsidRPr="00263C90">
        <w:rPr>
          <w:color w:val="000000"/>
          <w:sz w:val="24"/>
          <w:szCs w:val="24"/>
          <w:lang w:val="lt-LT"/>
        </w:rPr>
        <w:t>iniciatyva</w:t>
      </w:r>
      <w:r>
        <w:rPr>
          <w:color w:val="000000"/>
          <w:sz w:val="24"/>
          <w:szCs w:val="24"/>
          <w:lang w:val="lt-LT"/>
        </w:rPr>
        <w:t xml:space="preserve"> teisės aktų nustatyta tvarka</w:t>
      </w:r>
      <w:r w:rsidR="004B54E2" w:rsidRPr="00263C90">
        <w:rPr>
          <w:color w:val="000000"/>
          <w:sz w:val="24"/>
          <w:szCs w:val="24"/>
          <w:lang w:val="lt-LT"/>
        </w:rPr>
        <w:t>.</w:t>
      </w:r>
    </w:p>
    <w:p w:rsidR="004B54E2" w:rsidRPr="00263C90" w:rsidRDefault="00982A1F" w:rsidP="004B54E2">
      <w:pPr>
        <w:spacing w:line="360" w:lineRule="auto"/>
        <w:ind w:firstLine="851"/>
        <w:jc w:val="both"/>
        <w:rPr>
          <w:sz w:val="24"/>
          <w:szCs w:val="24"/>
          <w:lang w:val="lt-LT"/>
        </w:rPr>
      </w:pPr>
      <w:r>
        <w:rPr>
          <w:sz w:val="24"/>
          <w:szCs w:val="24"/>
          <w:lang w:val="lt-LT"/>
        </w:rPr>
        <w:t>56</w:t>
      </w:r>
      <w:r w:rsidR="004B54E2" w:rsidRPr="00263C90">
        <w:rPr>
          <w:sz w:val="24"/>
          <w:szCs w:val="24"/>
          <w:lang w:val="lt-LT"/>
        </w:rPr>
        <w:t>. Kultūros centras reorganizuojamas, likviduojamas ar pertvarkomas Kaišiadorių rajono savivaldybės tarybos sprendimu Lietuvos Respublikos civilinio kodekso, Kultūros centrų įstatymo ir kitų teisės aktų nustatyta tvarka.</w:t>
      </w:r>
    </w:p>
    <w:p w:rsidR="004B54E2" w:rsidRPr="00263C90" w:rsidRDefault="00982A1F" w:rsidP="004B54E2">
      <w:pPr>
        <w:spacing w:line="360" w:lineRule="auto"/>
        <w:ind w:firstLine="851"/>
        <w:jc w:val="both"/>
        <w:rPr>
          <w:color w:val="000000"/>
          <w:sz w:val="24"/>
          <w:szCs w:val="24"/>
          <w:lang w:val="lt-LT"/>
        </w:rPr>
      </w:pPr>
      <w:r>
        <w:rPr>
          <w:color w:val="000000"/>
          <w:sz w:val="24"/>
          <w:szCs w:val="24"/>
          <w:lang w:val="lt-LT"/>
        </w:rPr>
        <w:t>57</w:t>
      </w:r>
      <w:r w:rsidR="004B54E2" w:rsidRPr="00263C90">
        <w:rPr>
          <w:color w:val="000000"/>
          <w:sz w:val="24"/>
          <w:szCs w:val="24"/>
          <w:lang w:val="lt-LT"/>
        </w:rPr>
        <w:t xml:space="preserve">. Kultūros centro dokumentai rengiami, įforminami ir saugomi teisės aktų nustatyta tvarka. </w:t>
      </w:r>
    </w:p>
    <w:p w:rsidR="004B54E2" w:rsidRPr="00263C90" w:rsidRDefault="004B54E2" w:rsidP="004B54E2">
      <w:pPr>
        <w:ind w:firstLine="851"/>
        <w:jc w:val="center"/>
        <w:rPr>
          <w:sz w:val="24"/>
          <w:szCs w:val="24"/>
          <w:lang w:val="lt-LT"/>
        </w:rPr>
      </w:pPr>
      <w:r w:rsidRPr="00263C90">
        <w:rPr>
          <w:sz w:val="24"/>
          <w:szCs w:val="24"/>
          <w:lang w:val="lt-LT"/>
        </w:rPr>
        <w:t>______________________________</w:t>
      </w:r>
    </w:p>
    <w:p w:rsidR="004B54E2" w:rsidRPr="00C305AD" w:rsidRDefault="004B54E2" w:rsidP="004B54E2">
      <w:pPr>
        <w:spacing w:line="240" w:lineRule="atLeast"/>
        <w:ind w:firstLine="851"/>
        <w:jc w:val="both"/>
        <w:rPr>
          <w:sz w:val="24"/>
          <w:szCs w:val="24"/>
          <w:lang w:val="lt-LT"/>
        </w:rPr>
      </w:pPr>
    </w:p>
    <w:p w:rsidR="00DE3AA7" w:rsidRDefault="00DE3AA7"/>
    <w:sectPr w:rsidR="00DE3AA7" w:rsidSect="00F264D4">
      <w:headerReference w:type="default" r:id="rId7"/>
      <w:pgSz w:w="11906" w:h="16838"/>
      <w:pgMar w:top="851" w:right="567" w:bottom="454" w:left="1418" w:header="340" w:footer="340"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BE6" w:rsidRDefault="00311BE6" w:rsidP="004B54E2">
      <w:r>
        <w:separator/>
      </w:r>
    </w:p>
  </w:endnote>
  <w:endnote w:type="continuationSeparator" w:id="0">
    <w:p w:rsidR="00311BE6" w:rsidRDefault="00311BE6" w:rsidP="004B54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G Mincho Light J">
    <w:altName w:val="Times New Roman"/>
    <w:charset w:val="BA"/>
    <w:family w:val="auto"/>
    <w:pitch w:val="variable"/>
    <w:sig w:usb0="00000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BE6" w:rsidRDefault="00311BE6" w:rsidP="004B54E2">
      <w:r>
        <w:separator/>
      </w:r>
    </w:p>
  </w:footnote>
  <w:footnote w:type="continuationSeparator" w:id="0">
    <w:p w:rsidR="00311BE6" w:rsidRDefault="00311BE6" w:rsidP="004B54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145122"/>
      <w:docPartObj>
        <w:docPartGallery w:val="Page Numbers (Top of Page)"/>
        <w:docPartUnique/>
      </w:docPartObj>
    </w:sdtPr>
    <w:sdtContent>
      <w:p w:rsidR="003B7128" w:rsidRDefault="00D55C57">
        <w:pPr>
          <w:pStyle w:val="Header"/>
          <w:jc w:val="center"/>
        </w:pPr>
        <w:fldSimple w:instr=" PAGE   \* MERGEFORMAT ">
          <w:r w:rsidR="00982A1F">
            <w:rPr>
              <w:noProof/>
            </w:rPr>
            <w:t>8</w:t>
          </w:r>
        </w:fldSimple>
      </w:p>
    </w:sdtContent>
  </w:sdt>
  <w:p w:rsidR="003B7128" w:rsidRDefault="003B71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rsids>
    <w:rsidRoot w:val="004B54E2"/>
    <w:rsid w:val="00007E51"/>
    <w:rsid w:val="00047C2B"/>
    <w:rsid w:val="000925A6"/>
    <w:rsid w:val="000A5F45"/>
    <w:rsid w:val="000A7931"/>
    <w:rsid w:val="000B02BB"/>
    <w:rsid w:val="000F65AD"/>
    <w:rsid w:val="001D188E"/>
    <w:rsid w:val="002025BA"/>
    <w:rsid w:val="00263022"/>
    <w:rsid w:val="002656E4"/>
    <w:rsid w:val="00293D29"/>
    <w:rsid w:val="002F4374"/>
    <w:rsid w:val="00311BE6"/>
    <w:rsid w:val="0032138D"/>
    <w:rsid w:val="0033026F"/>
    <w:rsid w:val="0036377C"/>
    <w:rsid w:val="00370DBE"/>
    <w:rsid w:val="00391BD8"/>
    <w:rsid w:val="003B53FA"/>
    <w:rsid w:val="003B7128"/>
    <w:rsid w:val="003C0BF2"/>
    <w:rsid w:val="003C2323"/>
    <w:rsid w:val="003D008E"/>
    <w:rsid w:val="003E7BB2"/>
    <w:rsid w:val="00431754"/>
    <w:rsid w:val="00432C35"/>
    <w:rsid w:val="00446A45"/>
    <w:rsid w:val="0047315D"/>
    <w:rsid w:val="004A7EEC"/>
    <w:rsid w:val="004B16E4"/>
    <w:rsid w:val="004B54E2"/>
    <w:rsid w:val="005073B3"/>
    <w:rsid w:val="00565B9B"/>
    <w:rsid w:val="005723B4"/>
    <w:rsid w:val="0057420D"/>
    <w:rsid w:val="00576799"/>
    <w:rsid w:val="005A26AB"/>
    <w:rsid w:val="005C282E"/>
    <w:rsid w:val="005E40B4"/>
    <w:rsid w:val="005F0DB3"/>
    <w:rsid w:val="00655071"/>
    <w:rsid w:val="00660FE1"/>
    <w:rsid w:val="00697D48"/>
    <w:rsid w:val="006D0DE5"/>
    <w:rsid w:val="006E35D1"/>
    <w:rsid w:val="00705444"/>
    <w:rsid w:val="007410FE"/>
    <w:rsid w:val="00776E6B"/>
    <w:rsid w:val="00784D36"/>
    <w:rsid w:val="007A2DF3"/>
    <w:rsid w:val="007F1C48"/>
    <w:rsid w:val="007F5F70"/>
    <w:rsid w:val="00823100"/>
    <w:rsid w:val="00823372"/>
    <w:rsid w:val="00833F9C"/>
    <w:rsid w:val="00843ADE"/>
    <w:rsid w:val="00851B9D"/>
    <w:rsid w:val="008A17C9"/>
    <w:rsid w:val="008E4588"/>
    <w:rsid w:val="0090767F"/>
    <w:rsid w:val="00920FEB"/>
    <w:rsid w:val="009330DB"/>
    <w:rsid w:val="00961100"/>
    <w:rsid w:val="00972F07"/>
    <w:rsid w:val="00982A1F"/>
    <w:rsid w:val="009C0866"/>
    <w:rsid w:val="00A1439F"/>
    <w:rsid w:val="00A30BC8"/>
    <w:rsid w:val="00A37307"/>
    <w:rsid w:val="00A449D3"/>
    <w:rsid w:val="00A50833"/>
    <w:rsid w:val="00A620B6"/>
    <w:rsid w:val="00A7562E"/>
    <w:rsid w:val="00AB445E"/>
    <w:rsid w:val="00AC6DB4"/>
    <w:rsid w:val="00B00BA9"/>
    <w:rsid w:val="00B24025"/>
    <w:rsid w:val="00B24D7C"/>
    <w:rsid w:val="00B51A39"/>
    <w:rsid w:val="00B611F6"/>
    <w:rsid w:val="00BE7D13"/>
    <w:rsid w:val="00C42C51"/>
    <w:rsid w:val="00CC50C8"/>
    <w:rsid w:val="00CF3E88"/>
    <w:rsid w:val="00CF46AD"/>
    <w:rsid w:val="00D232A5"/>
    <w:rsid w:val="00D236C5"/>
    <w:rsid w:val="00D25AD3"/>
    <w:rsid w:val="00D319B9"/>
    <w:rsid w:val="00D50C9F"/>
    <w:rsid w:val="00D519A6"/>
    <w:rsid w:val="00D55C57"/>
    <w:rsid w:val="00D73213"/>
    <w:rsid w:val="00D9735D"/>
    <w:rsid w:val="00DE3AA7"/>
    <w:rsid w:val="00DF43FA"/>
    <w:rsid w:val="00E13834"/>
    <w:rsid w:val="00E21DE7"/>
    <w:rsid w:val="00E2410C"/>
    <w:rsid w:val="00E44A9E"/>
    <w:rsid w:val="00E521F0"/>
    <w:rsid w:val="00E7181C"/>
    <w:rsid w:val="00E72918"/>
    <w:rsid w:val="00EA6D4B"/>
    <w:rsid w:val="00EF6CFE"/>
    <w:rsid w:val="00F07E1A"/>
    <w:rsid w:val="00F16900"/>
    <w:rsid w:val="00F264D4"/>
    <w:rsid w:val="00F722DE"/>
    <w:rsid w:val="00FA0B6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E2"/>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B54E2"/>
    <w:pPr>
      <w:keepNext/>
      <w:jc w:val="center"/>
      <w:outlineLvl w:val="0"/>
    </w:pPr>
    <w:rPr>
      <w:b/>
      <w:sz w:val="28"/>
    </w:rPr>
  </w:style>
  <w:style w:type="paragraph" w:styleId="Heading2">
    <w:name w:val="heading 2"/>
    <w:basedOn w:val="Normal"/>
    <w:next w:val="Normal"/>
    <w:link w:val="Heading2Char"/>
    <w:qFormat/>
    <w:rsid w:val="004B54E2"/>
    <w:pPr>
      <w:keepNext/>
      <w:spacing w:line="0" w:lineRule="atLeast"/>
      <w:ind w:left="4800" w:firstLine="392"/>
      <w:jc w:val="both"/>
      <w:outlineLvl w:val="1"/>
    </w:pPr>
    <w:rPr>
      <w:sz w:val="24"/>
      <w:szCs w:val="24"/>
      <w:lang w:val="lt-LT"/>
    </w:rPr>
  </w:style>
  <w:style w:type="paragraph" w:styleId="Heading3">
    <w:name w:val="heading 3"/>
    <w:basedOn w:val="Normal"/>
    <w:next w:val="Normal"/>
    <w:link w:val="Heading3Char"/>
    <w:qFormat/>
    <w:rsid w:val="004B54E2"/>
    <w:pPr>
      <w:keepNext/>
      <w:widowControl/>
      <w:jc w:val="center"/>
      <w:outlineLvl w:val="2"/>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4E2"/>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4B54E2"/>
    <w:rPr>
      <w:rFonts w:ascii="Times New Roman" w:eastAsia="Times New Roman" w:hAnsi="Times New Roman" w:cs="Times New Roman"/>
      <w:sz w:val="24"/>
      <w:szCs w:val="24"/>
      <w:lang w:val="lt-LT"/>
    </w:rPr>
  </w:style>
  <w:style w:type="character" w:customStyle="1" w:styleId="Heading3Char">
    <w:name w:val="Heading 3 Char"/>
    <w:basedOn w:val="DefaultParagraphFont"/>
    <w:link w:val="Heading3"/>
    <w:rsid w:val="004B54E2"/>
    <w:rPr>
      <w:rFonts w:ascii="Times New Roman" w:eastAsia="Times New Roman" w:hAnsi="Times New Roman" w:cs="Times New Roman"/>
      <w:sz w:val="24"/>
      <w:szCs w:val="20"/>
      <w:lang w:val="lt-LT"/>
    </w:rPr>
  </w:style>
  <w:style w:type="paragraph" w:styleId="Title">
    <w:name w:val="Title"/>
    <w:basedOn w:val="Normal"/>
    <w:link w:val="TitleChar"/>
    <w:qFormat/>
    <w:rsid w:val="004B54E2"/>
    <w:pPr>
      <w:jc w:val="center"/>
    </w:pPr>
    <w:rPr>
      <w:sz w:val="24"/>
    </w:rPr>
  </w:style>
  <w:style w:type="character" w:customStyle="1" w:styleId="TitleChar">
    <w:name w:val="Title Char"/>
    <w:basedOn w:val="DefaultParagraphFont"/>
    <w:link w:val="Title"/>
    <w:rsid w:val="004B54E2"/>
    <w:rPr>
      <w:rFonts w:ascii="Times New Roman" w:eastAsia="Times New Roman" w:hAnsi="Times New Roman" w:cs="Times New Roman"/>
      <w:sz w:val="24"/>
      <w:szCs w:val="20"/>
    </w:rPr>
  </w:style>
  <w:style w:type="paragraph" w:styleId="BodyText">
    <w:name w:val="Body Text"/>
    <w:basedOn w:val="Normal"/>
    <w:link w:val="BodyTextChar"/>
    <w:semiHidden/>
    <w:rsid w:val="004B54E2"/>
    <w:pPr>
      <w:spacing w:after="120"/>
    </w:pPr>
  </w:style>
  <w:style w:type="character" w:customStyle="1" w:styleId="BodyTextChar">
    <w:name w:val="Body Text Char"/>
    <w:basedOn w:val="DefaultParagraphFont"/>
    <w:link w:val="BodyText"/>
    <w:semiHidden/>
    <w:rsid w:val="004B54E2"/>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4B54E2"/>
    <w:pPr>
      <w:widowControl/>
      <w:spacing w:line="360" w:lineRule="auto"/>
      <w:ind w:firstLine="720"/>
      <w:jc w:val="center"/>
    </w:pPr>
    <w:rPr>
      <w:sz w:val="24"/>
      <w:lang w:val="lt-LT"/>
    </w:rPr>
  </w:style>
  <w:style w:type="character" w:customStyle="1" w:styleId="BodyTextIndentChar">
    <w:name w:val="Body Text Indent Char"/>
    <w:basedOn w:val="DefaultParagraphFont"/>
    <w:link w:val="BodyTextIndent"/>
    <w:semiHidden/>
    <w:rsid w:val="004B54E2"/>
    <w:rPr>
      <w:rFonts w:ascii="Times New Roman" w:eastAsia="Times New Roman" w:hAnsi="Times New Roman" w:cs="Times New Roman"/>
      <w:sz w:val="24"/>
      <w:szCs w:val="20"/>
      <w:lang w:val="lt-LT"/>
    </w:rPr>
  </w:style>
  <w:style w:type="paragraph" w:styleId="BodyText2">
    <w:name w:val="Body Text 2"/>
    <w:basedOn w:val="Normal"/>
    <w:link w:val="BodyText2Char"/>
    <w:semiHidden/>
    <w:rsid w:val="004B54E2"/>
    <w:pPr>
      <w:widowControl/>
      <w:overflowPunct/>
      <w:autoSpaceDE/>
      <w:autoSpaceDN/>
      <w:adjustRightInd/>
      <w:spacing w:after="120" w:line="480" w:lineRule="auto"/>
    </w:pPr>
    <w:rPr>
      <w:sz w:val="24"/>
      <w:szCs w:val="24"/>
      <w:lang w:val="en-GB"/>
    </w:rPr>
  </w:style>
  <w:style w:type="character" w:customStyle="1" w:styleId="BodyText2Char">
    <w:name w:val="Body Text 2 Char"/>
    <w:basedOn w:val="DefaultParagraphFont"/>
    <w:link w:val="BodyText2"/>
    <w:semiHidden/>
    <w:rsid w:val="004B54E2"/>
    <w:rPr>
      <w:rFonts w:ascii="Times New Roman" w:eastAsia="Times New Roman" w:hAnsi="Times New Roman" w:cs="Times New Roman"/>
      <w:sz w:val="24"/>
      <w:szCs w:val="24"/>
      <w:lang w:val="en-GB"/>
    </w:rPr>
  </w:style>
  <w:style w:type="paragraph" w:styleId="Header">
    <w:name w:val="header"/>
    <w:basedOn w:val="Normal"/>
    <w:link w:val="HeaderChar"/>
    <w:rsid w:val="004B54E2"/>
    <w:pPr>
      <w:widowControl/>
      <w:tabs>
        <w:tab w:val="center" w:pos="4819"/>
        <w:tab w:val="right" w:pos="9638"/>
      </w:tabs>
      <w:overflowPunct/>
      <w:autoSpaceDE/>
      <w:autoSpaceDN/>
      <w:adjustRightInd/>
    </w:pPr>
    <w:rPr>
      <w:sz w:val="24"/>
      <w:szCs w:val="24"/>
      <w:lang w:val="lt-LT"/>
    </w:rPr>
  </w:style>
  <w:style w:type="character" w:customStyle="1" w:styleId="HeaderChar">
    <w:name w:val="Header Char"/>
    <w:basedOn w:val="DefaultParagraphFont"/>
    <w:link w:val="Header"/>
    <w:uiPriority w:val="99"/>
    <w:rsid w:val="004B54E2"/>
    <w:rPr>
      <w:rFonts w:ascii="Times New Roman" w:eastAsia="Times New Roman" w:hAnsi="Times New Roman" w:cs="Times New Roman"/>
      <w:sz w:val="24"/>
      <w:szCs w:val="24"/>
      <w:lang w:val="lt-LT"/>
    </w:rPr>
  </w:style>
  <w:style w:type="paragraph" w:styleId="BodyTextIndent2">
    <w:name w:val="Body Text Indent 2"/>
    <w:basedOn w:val="Normal"/>
    <w:link w:val="BodyTextIndent2Char"/>
    <w:semiHidden/>
    <w:rsid w:val="004B54E2"/>
    <w:pPr>
      <w:widowControl/>
      <w:overflowPunct/>
      <w:autoSpaceDE/>
      <w:autoSpaceDN/>
      <w:adjustRightInd/>
      <w:spacing w:after="120" w:line="480" w:lineRule="auto"/>
      <w:ind w:left="360"/>
    </w:pPr>
    <w:rPr>
      <w:sz w:val="24"/>
      <w:szCs w:val="24"/>
      <w:lang w:val="lt-LT"/>
    </w:rPr>
  </w:style>
  <w:style w:type="character" w:customStyle="1" w:styleId="BodyTextIndent2Char">
    <w:name w:val="Body Text Indent 2 Char"/>
    <w:basedOn w:val="DefaultParagraphFont"/>
    <w:link w:val="BodyTextIndent2"/>
    <w:semiHidden/>
    <w:rsid w:val="004B54E2"/>
    <w:rPr>
      <w:rFonts w:ascii="Times New Roman" w:eastAsia="Times New Roman" w:hAnsi="Times New Roman" w:cs="Times New Roman"/>
      <w:sz w:val="24"/>
      <w:szCs w:val="24"/>
      <w:lang w:val="lt-LT"/>
    </w:rPr>
  </w:style>
  <w:style w:type="character" w:styleId="Hyperlink">
    <w:name w:val="Hyperlink"/>
    <w:basedOn w:val="DefaultParagraphFont"/>
    <w:uiPriority w:val="99"/>
    <w:unhideWhenUsed/>
    <w:rsid w:val="004B54E2"/>
    <w:rPr>
      <w:color w:val="0000FF"/>
      <w:u w:val="single"/>
    </w:rPr>
  </w:style>
  <w:style w:type="paragraph" w:styleId="NormalWeb">
    <w:name w:val="Normal (Web)"/>
    <w:basedOn w:val="Normal"/>
    <w:rsid w:val="004B54E2"/>
    <w:pPr>
      <w:widowControl/>
      <w:overflowPunct/>
      <w:autoSpaceDE/>
      <w:autoSpaceDN/>
      <w:adjustRightInd/>
      <w:spacing w:before="100" w:beforeAutospacing="1" w:after="100" w:afterAutospacing="1"/>
    </w:pPr>
    <w:rPr>
      <w:sz w:val="24"/>
      <w:szCs w:val="24"/>
      <w:lang w:val="en-GB"/>
    </w:rPr>
  </w:style>
  <w:style w:type="paragraph" w:customStyle="1" w:styleId="Betarp1">
    <w:name w:val="Be tarpų1"/>
    <w:rsid w:val="004B54E2"/>
    <w:pPr>
      <w:spacing w:after="0" w:line="240" w:lineRule="auto"/>
    </w:pPr>
    <w:rPr>
      <w:rFonts w:ascii="Times New Roman" w:eastAsia="Times New Roman" w:hAnsi="Times New Roman" w:cs="Times New Roman"/>
      <w:sz w:val="24"/>
      <w:szCs w:val="24"/>
      <w:lang w:val="lt-LT"/>
    </w:rPr>
  </w:style>
  <w:style w:type="paragraph" w:styleId="BalloonText">
    <w:name w:val="Balloon Text"/>
    <w:basedOn w:val="Normal"/>
    <w:link w:val="BalloonTextChar"/>
    <w:uiPriority w:val="99"/>
    <w:semiHidden/>
    <w:unhideWhenUsed/>
    <w:rsid w:val="004B54E2"/>
    <w:rPr>
      <w:rFonts w:ascii="Tahoma" w:hAnsi="Tahoma" w:cs="Tahoma"/>
      <w:sz w:val="16"/>
      <w:szCs w:val="16"/>
    </w:rPr>
  </w:style>
  <w:style w:type="character" w:customStyle="1" w:styleId="BalloonTextChar">
    <w:name w:val="Balloon Text Char"/>
    <w:basedOn w:val="DefaultParagraphFont"/>
    <w:link w:val="BalloonText"/>
    <w:uiPriority w:val="99"/>
    <w:semiHidden/>
    <w:rsid w:val="004B54E2"/>
    <w:rPr>
      <w:rFonts w:ascii="Tahoma" w:eastAsia="Times New Roman" w:hAnsi="Tahoma" w:cs="Tahoma"/>
      <w:sz w:val="16"/>
      <w:szCs w:val="16"/>
    </w:rPr>
  </w:style>
  <w:style w:type="paragraph" w:styleId="Footer">
    <w:name w:val="footer"/>
    <w:basedOn w:val="Normal"/>
    <w:link w:val="FooterChar"/>
    <w:uiPriority w:val="99"/>
    <w:semiHidden/>
    <w:unhideWhenUsed/>
    <w:rsid w:val="004B54E2"/>
    <w:pPr>
      <w:tabs>
        <w:tab w:val="center" w:pos="4680"/>
        <w:tab w:val="right" w:pos="9360"/>
      </w:tabs>
    </w:pPr>
  </w:style>
  <w:style w:type="character" w:customStyle="1" w:styleId="FooterChar">
    <w:name w:val="Footer Char"/>
    <w:basedOn w:val="DefaultParagraphFont"/>
    <w:link w:val="Footer"/>
    <w:uiPriority w:val="99"/>
    <w:semiHidden/>
    <w:rsid w:val="004B54E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2614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lomeneskc.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11139</Words>
  <Characters>6350</Characters>
  <Application>Microsoft Office Word</Application>
  <DocSecurity>0</DocSecurity>
  <Lines>52</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As</cp:lastModifiedBy>
  <cp:revision>5</cp:revision>
  <cp:lastPrinted>2019-05-24T05:59:00Z</cp:lastPrinted>
  <dcterms:created xsi:type="dcterms:W3CDTF">2019-11-29T11:18:00Z</dcterms:created>
  <dcterms:modified xsi:type="dcterms:W3CDTF">2019-12-03T09:50:00Z</dcterms:modified>
</cp:coreProperties>
</file>